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350F6A" w:rsidRPr="009A71C1" w:rsidTr="00350F6A">
        <w:trPr>
          <w:trHeight w:val="1245"/>
        </w:trPr>
        <w:tc>
          <w:tcPr>
            <w:tcW w:w="5812" w:type="dxa"/>
            <w:tcBorders>
              <w:top w:val="none" w:sz="255" w:space="0" w:color="FFFFFF"/>
              <w:left w:val="none" w:sz="255" w:space="0" w:color="FFFFFF"/>
              <w:bottom w:val="none" w:sz="255" w:space="0" w:color="FFFFFF"/>
              <w:right w:val="none" w:sz="255" w:space="0" w:color="FFFFFF"/>
            </w:tcBorders>
          </w:tcPr>
          <w:p w:rsidR="00350F6A" w:rsidRDefault="00350F6A" w:rsidP="00350F6A">
            <w:pPr>
              <w:spacing w:line="240" w:lineRule="auto"/>
              <w:ind w:hanging="142"/>
              <w:jc w:val="left"/>
              <w:rPr>
                <w:rFonts w:ascii="PF Din Text Cond Pro Light" w:eastAsia="Calibri" w:hAnsi="PF Din Text Cond Pro Light" w:cs="Microsoft Sans Serif"/>
                <w:color w:val="000000"/>
                <w:sz w:val="24"/>
                <w:szCs w:val="24"/>
                <w:lang w:eastAsia="en-US"/>
              </w:rPr>
            </w:pPr>
            <w:bookmarkStart w:id="0" w:name="_Ref57670950"/>
            <w:bookmarkStart w:id="1" w:name="_Toc69729053"/>
            <w:r>
              <w:rPr>
                <w:rFonts w:ascii="Calibri" w:eastAsia="Calibri" w:hAnsi="Calibri" w:cs="Microsoft Sans Serif"/>
                <w:i/>
                <w:noProof/>
                <w:color w:val="000000"/>
                <w:sz w:val="24"/>
                <w:szCs w:val="24"/>
              </w:rPr>
              <w:drawing>
                <wp:inline distT="0" distB="0" distL="0" distR="0" wp14:anchorId="0C6D0D79" wp14:editId="4EAA99D2">
                  <wp:extent cx="2076450" cy="714375"/>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pic:blipFill>
                        <pic:spPr bwMode="auto">
                          <a:xfrm>
                            <a:off x="0" y="0"/>
                            <a:ext cx="2076450" cy="714375"/>
                          </a:xfrm>
                          <a:prstGeom prst="rect">
                            <a:avLst/>
                          </a:prstGeom>
                          <a:noFill/>
                          <a:ln>
                            <a:noFill/>
                          </a:ln>
                        </pic:spPr>
                      </pic:pic>
                    </a:graphicData>
                  </a:graphic>
                </wp:inline>
              </w:drawing>
            </w:r>
          </w:p>
          <w:p w:rsidR="00350F6A" w:rsidRDefault="00350F6A" w:rsidP="00350F6A">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350F6A" w:rsidRDefault="00350F6A" w:rsidP="00350F6A">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350F6A" w:rsidRPr="009A71C1" w:rsidRDefault="00350F6A" w:rsidP="00350F6A">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9A71C1">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350F6A" w:rsidRPr="009A71C1" w:rsidRDefault="00350F6A" w:rsidP="00350F6A">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9A71C1">
              <w:rPr>
                <w:rFonts w:ascii="PF Din Text Cond Pro Light" w:eastAsia="Microsoft Sans Serif" w:hAnsi="PF Din Text Cond Pro Light" w:cs="Microsoft Sans Serif"/>
                <w:color w:val="000000"/>
                <w:sz w:val="18"/>
                <w:szCs w:val="18"/>
                <w:lang w:eastAsia="en-US"/>
              </w:rPr>
              <w:t>«Россети Центр и Приволжье»</w:t>
            </w:r>
          </w:p>
          <w:p w:rsidR="00350F6A" w:rsidRPr="009A71C1" w:rsidRDefault="00350F6A" w:rsidP="00350F6A">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350F6A" w:rsidRPr="009A71C1" w:rsidRDefault="00350F6A" w:rsidP="00350F6A">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9A71C1">
              <w:rPr>
                <w:rFonts w:ascii="PF Din Text Cond Pro Light" w:eastAsia="Microsoft Sans Serif" w:hAnsi="PF Din Text Cond Pro Light" w:cs="Microsoft Sans Serif"/>
                <w:color w:val="000000"/>
                <w:sz w:val="18"/>
                <w:szCs w:val="18"/>
                <w:lang w:eastAsia="en-US"/>
              </w:rPr>
              <w:t>Филиал ПАО «Россети Центр и Приволжье»-«Тулэнерго»</w:t>
            </w:r>
          </w:p>
          <w:p w:rsidR="00350F6A" w:rsidRPr="009A71C1" w:rsidRDefault="00350F6A" w:rsidP="00350F6A">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350F6A" w:rsidRPr="009A71C1" w:rsidRDefault="00350F6A" w:rsidP="00350F6A">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350F6A" w:rsidRPr="009A71C1" w:rsidRDefault="00350F6A" w:rsidP="00350F6A">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0D4D23" w:rsidRDefault="000D4D23" w:rsidP="000D4D23"/>
    <w:p w:rsidR="000D4D23" w:rsidRPr="000D4D23" w:rsidRDefault="000D4D23" w:rsidP="00350F6A">
      <w:pPr>
        <w:ind w:left="5954" w:firstLine="0"/>
        <w:rPr>
          <w:sz w:val="24"/>
          <w:szCs w:val="24"/>
        </w:rPr>
      </w:pPr>
      <w:r w:rsidRPr="000D4D23">
        <w:rPr>
          <w:sz w:val="24"/>
          <w:szCs w:val="24"/>
        </w:rPr>
        <w:t xml:space="preserve">УТВЕРЖДЕНО </w:t>
      </w:r>
    </w:p>
    <w:p w:rsidR="000D4D23" w:rsidRPr="000D4D23" w:rsidRDefault="000D4D23" w:rsidP="00350F6A">
      <w:pPr>
        <w:ind w:left="5954" w:firstLine="0"/>
        <w:rPr>
          <w:sz w:val="24"/>
          <w:szCs w:val="24"/>
        </w:rPr>
      </w:pPr>
      <w:r w:rsidRPr="000D4D23">
        <w:rPr>
          <w:sz w:val="24"/>
          <w:szCs w:val="24"/>
        </w:rPr>
        <w:t xml:space="preserve">закупочной комиссией: </w:t>
      </w:r>
    </w:p>
    <w:p w:rsidR="000D4D23" w:rsidRPr="000D4D23" w:rsidRDefault="000D4D23" w:rsidP="00350F6A">
      <w:pPr>
        <w:ind w:left="5954" w:firstLine="0"/>
        <w:rPr>
          <w:kern w:val="36"/>
          <w:sz w:val="24"/>
          <w:szCs w:val="24"/>
        </w:rPr>
      </w:pPr>
      <w:r w:rsidRPr="000D4D23">
        <w:rPr>
          <w:kern w:val="36"/>
          <w:sz w:val="24"/>
          <w:szCs w:val="24"/>
        </w:rPr>
        <w:t xml:space="preserve">Протокол № </w:t>
      </w:r>
      <w:r w:rsidR="007810D3">
        <w:rPr>
          <w:kern w:val="36"/>
          <w:sz w:val="24"/>
          <w:szCs w:val="24"/>
        </w:rPr>
        <w:t>00</w:t>
      </w:r>
      <w:r w:rsidR="00905A64">
        <w:rPr>
          <w:kern w:val="36"/>
          <w:sz w:val="24"/>
          <w:szCs w:val="24"/>
        </w:rPr>
        <w:t>78</w:t>
      </w:r>
      <w:r w:rsidR="007810D3">
        <w:rPr>
          <w:kern w:val="36"/>
          <w:sz w:val="24"/>
          <w:szCs w:val="24"/>
        </w:rPr>
        <w:t>-ТГЭС-26</w:t>
      </w:r>
      <w:r w:rsidRPr="000D4D23">
        <w:rPr>
          <w:kern w:val="36"/>
          <w:sz w:val="24"/>
          <w:szCs w:val="24"/>
        </w:rPr>
        <w:t xml:space="preserve"> </w:t>
      </w:r>
    </w:p>
    <w:p w:rsidR="000D4D23" w:rsidRPr="000D4D23" w:rsidRDefault="000D4D23" w:rsidP="00350F6A">
      <w:pPr>
        <w:ind w:left="5954" w:firstLine="0"/>
        <w:rPr>
          <w:bCs/>
          <w:color w:val="000000"/>
          <w:sz w:val="24"/>
          <w:szCs w:val="24"/>
        </w:rPr>
      </w:pPr>
      <w:r w:rsidRPr="000D4D23">
        <w:rPr>
          <w:kern w:val="36"/>
          <w:sz w:val="24"/>
          <w:szCs w:val="24"/>
        </w:rPr>
        <w:t>от «</w:t>
      </w:r>
      <w:r w:rsidR="00905A64">
        <w:rPr>
          <w:kern w:val="36"/>
          <w:sz w:val="24"/>
          <w:szCs w:val="24"/>
        </w:rPr>
        <w:t>25</w:t>
      </w:r>
      <w:r w:rsidRPr="000D4D23">
        <w:rPr>
          <w:kern w:val="36"/>
          <w:sz w:val="24"/>
          <w:szCs w:val="24"/>
        </w:rPr>
        <w:t xml:space="preserve">» </w:t>
      </w:r>
      <w:r w:rsidR="00FD0CBE">
        <w:rPr>
          <w:kern w:val="36"/>
          <w:sz w:val="24"/>
          <w:szCs w:val="24"/>
        </w:rPr>
        <w:t>мая</w:t>
      </w:r>
      <w:r w:rsidRPr="000D4D23">
        <w:rPr>
          <w:kern w:val="36"/>
          <w:sz w:val="24"/>
          <w:szCs w:val="24"/>
        </w:rPr>
        <w:t xml:space="preserve"> 202</w:t>
      </w:r>
      <w:r w:rsidR="0055196B" w:rsidRPr="00350F6A">
        <w:rPr>
          <w:kern w:val="36"/>
          <w:sz w:val="24"/>
          <w:szCs w:val="24"/>
        </w:rPr>
        <w:t>6</w:t>
      </w:r>
      <w:r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AB7C31" w:rsidRPr="00BB192D" w:rsidRDefault="00350F6A" w:rsidP="00905A64">
      <w:pPr>
        <w:numPr>
          <w:ilvl w:val="0"/>
          <w:numId w:val="4"/>
        </w:numPr>
        <w:autoSpaceDE w:val="0"/>
        <w:autoSpaceDN w:val="0"/>
        <w:spacing w:line="240" w:lineRule="auto"/>
        <w:rPr>
          <w:sz w:val="24"/>
          <w:szCs w:val="24"/>
        </w:rPr>
      </w:pPr>
      <w:bookmarkStart w:id="3" w:name="_Ref307488551"/>
      <w:r w:rsidRPr="00BB192D">
        <w:rPr>
          <w:sz w:val="24"/>
          <w:szCs w:val="24"/>
        </w:rPr>
        <w:t>Заказчик, Акционерного общества «Тульские городские электрические сети», расположенного по адресу: РФ, 300001 г. Тула, ул. Демидовская плотина, 10, Организатор запроса цен по результатам конкурентного предварительного отбора</w:t>
      </w:r>
      <w:r w:rsidRPr="00BB192D">
        <w:rPr>
          <w:b/>
          <w:sz w:val="24"/>
          <w:szCs w:val="24"/>
        </w:rPr>
        <w:t xml:space="preserve">  </w:t>
      </w:r>
      <w:r w:rsidRPr="00BB192D">
        <w:rPr>
          <w:sz w:val="24"/>
          <w:szCs w:val="24"/>
        </w:rPr>
        <w:t xml:space="preserve">филиала ПАО «Россети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BB192D">
        <w:rPr>
          <w:iCs/>
          <w:sz w:val="24"/>
          <w:szCs w:val="24"/>
        </w:rPr>
        <w:t xml:space="preserve"> –</w:t>
      </w:r>
      <w:r w:rsidRPr="00BB192D">
        <w:rPr>
          <w:sz w:val="24"/>
          <w:szCs w:val="24"/>
        </w:rPr>
        <w:t xml:space="preserve"> Юдин Алексей Владимирович, контактные телефоны - (4872) 47-83-24, адрес электронной почты: </w:t>
      </w:r>
      <w:hyperlink r:id="rId9" w:tooltip="mailto:yudin_av@tl.mrsk-cp.ru" w:history="1">
        <w:r w:rsidRPr="00BB192D">
          <w:rPr>
            <w:rStyle w:val="a9"/>
            <w:sz w:val="24"/>
            <w:szCs w:val="24"/>
          </w:rPr>
          <w:t>yudin_av@tl.mrsk-cp.ru</w:t>
        </w:r>
      </w:hyperlink>
      <w:r w:rsidRPr="00BB192D">
        <w:rPr>
          <w:color w:val="2E74B5"/>
          <w:sz w:val="24"/>
          <w:szCs w:val="24"/>
        </w:rPr>
        <w:t xml:space="preserve">), </w:t>
      </w:r>
      <w:r w:rsidRPr="00BB192D">
        <w:rPr>
          <w:sz w:val="24"/>
          <w:szCs w:val="24"/>
        </w:rPr>
        <w:t xml:space="preserve">настоящим Извещением приглашает юридических лиц, соответствующих требованиям п. 22 (далее – Участники) к участию в запросе цен по результатам конкурентного предварительного отбора (далее – Запрос цен) на право заключения Договора на выполнение </w:t>
      </w:r>
      <w:r w:rsidR="00905A64" w:rsidRPr="00905A64">
        <w:rPr>
          <w:sz w:val="24"/>
          <w:szCs w:val="24"/>
        </w:rPr>
        <w:t xml:space="preserve">ПИР, СМР «Строительство ЛЭП-0,4 </w:t>
      </w:r>
      <w:proofErr w:type="spellStart"/>
      <w:r w:rsidR="00905A64" w:rsidRPr="00905A64">
        <w:rPr>
          <w:sz w:val="24"/>
          <w:szCs w:val="24"/>
        </w:rPr>
        <w:t>кВ</w:t>
      </w:r>
      <w:proofErr w:type="spellEnd"/>
      <w:r w:rsidR="00905A64" w:rsidRPr="00905A64">
        <w:rPr>
          <w:sz w:val="24"/>
          <w:szCs w:val="24"/>
        </w:rPr>
        <w:t xml:space="preserve">, установка прибора учета и распределительной коробки  по адресу: г. Тула, р-н Привокзальный, ул. Маршала Жукова, дом 4 и др.» </w:t>
      </w:r>
      <w:r w:rsidRPr="00BB192D">
        <w:rPr>
          <w:sz w:val="24"/>
          <w:szCs w:val="24"/>
        </w:rPr>
        <w:t>для нужд Акционерного общества «Тульские городские электрические сети», расположенного по адресу: РФ, 300012 г. Тула, ул. Тимирязева, д. 99</w:t>
      </w:r>
      <w:r w:rsidR="00AB7C31" w:rsidRPr="00BB192D">
        <w:rPr>
          <w:sz w:val="24"/>
          <w:szCs w:val="24"/>
        </w:rPr>
        <w:t>.</w:t>
      </w:r>
      <w:bookmarkEnd w:id="3"/>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B23BFA" w:rsidRDefault="0077242B" w:rsidP="00383B6C">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4" w:name="_Ref440976663"/>
      <w:r w:rsidRPr="00B23BFA">
        <w:rPr>
          <w:sz w:val="24"/>
          <w:szCs w:val="24"/>
        </w:rPr>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10"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D236CE">
        <w:rPr>
          <w:sz w:val="24"/>
          <w:szCs w:val="24"/>
          <w:u w:val="single"/>
        </w:rPr>
        <w:t xml:space="preserve"> </w:t>
      </w:r>
      <w:hyperlink r:id="rId11"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4"/>
    </w:p>
    <w:p w:rsidR="009A399C" w:rsidRPr="00CC1343" w:rsidRDefault="009A399C" w:rsidP="006E0F55">
      <w:pPr>
        <w:pStyle w:val="afd"/>
        <w:numPr>
          <w:ilvl w:val="0"/>
          <w:numId w:val="4"/>
        </w:numPr>
        <w:spacing w:before="40" w:line="240" w:lineRule="auto"/>
        <w:rPr>
          <w:sz w:val="24"/>
          <w:szCs w:val="24"/>
        </w:rPr>
      </w:pPr>
      <w:bookmarkStart w:id="5" w:name="_Ref440269836"/>
      <w:r w:rsidRPr="00CC1343">
        <w:rPr>
          <w:sz w:val="24"/>
          <w:szCs w:val="24"/>
        </w:rPr>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5"/>
    </w:p>
    <w:p w:rsidR="001F1A26" w:rsidRPr="00CC1343" w:rsidRDefault="00B828F6" w:rsidP="00905A64">
      <w:pPr>
        <w:pStyle w:val="afd"/>
        <w:numPr>
          <w:ilvl w:val="0"/>
          <w:numId w:val="4"/>
        </w:numPr>
        <w:spacing w:before="40" w:line="240" w:lineRule="auto"/>
        <w:rPr>
          <w:sz w:val="24"/>
          <w:szCs w:val="24"/>
        </w:rPr>
      </w:pPr>
      <w:r w:rsidRPr="00CC1343">
        <w:rPr>
          <w:b/>
          <w:sz w:val="24"/>
          <w:szCs w:val="24"/>
        </w:rPr>
        <w:t>Предмет договора:</w:t>
      </w:r>
      <w:r w:rsidR="00391ABE" w:rsidRPr="00CC1343">
        <w:rPr>
          <w:sz w:val="24"/>
          <w:szCs w:val="24"/>
        </w:rPr>
        <w:t xml:space="preserve"> </w:t>
      </w:r>
      <w:r w:rsidR="009D6046">
        <w:rPr>
          <w:sz w:val="24"/>
          <w:szCs w:val="24"/>
        </w:rPr>
        <w:t xml:space="preserve">выполнение </w:t>
      </w:r>
      <w:r w:rsidR="00905A64" w:rsidRPr="00905A64">
        <w:rPr>
          <w:sz w:val="24"/>
          <w:szCs w:val="24"/>
        </w:rPr>
        <w:t xml:space="preserve">ПИР, СМР «Строительство ЛЭП-0,4 </w:t>
      </w:r>
      <w:proofErr w:type="spellStart"/>
      <w:r w:rsidR="00905A64" w:rsidRPr="00905A64">
        <w:rPr>
          <w:sz w:val="24"/>
          <w:szCs w:val="24"/>
        </w:rPr>
        <w:t>кВ</w:t>
      </w:r>
      <w:proofErr w:type="spellEnd"/>
      <w:r w:rsidR="00905A64" w:rsidRPr="00905A64">
        <w:rPr>
          <w:sz w:val="24"/>
          <w:szCs w:val="24"/>
        </w:rPr>
        <w:t xml:space="preserve">, установка прибора учета и распределительной </w:t>
      </w:r>
      <w:proofErr w:type="gramStart"/>
      <w:r w:rsidR="00905A64" w:rsidRPr="00905A64">
        <w:rPr>
          <w:sz w:val="24"/>
          <w:szCs w:val="24"/>
        </w:rPr>
        <w:t>коробки  по</w:t>
      </w:r>
      <w:proofErr w:type="gramEnd"/>
      <w:r w:rsidR="00905A64" w:rsidRPr="00905A64">
        <w:rPr>
          <w:sz w:val="24"/>
          <w:szCs w:val="24"/>
        </w:rPr>
        <w:t xml:space="preserve"> адресу: г. Тула, р-н Привокзальный, ул. </w:t>
      </w:r>
      <w:r w:rsidR="00905A64">
        <w:rPr>
          <w:sz w:val="24"/>
          <w:szCs w:val="24"/>
        </w:rPr>
        <w:lastRenderedPageBreak/>
        <w:t>Маршала Жукова, дом 4 и др.»</w:t>
      </w:r>
      <w:r w:rsidR="00017892" w:rsidRPr="00017892">
        <w:rPr>
          <w:sz w:val="24"/>
          <w:szCs w:val="24"/>
        </w:rPr>
        <w:t xml:space="preserve"> </w:t>
      </w:r>
      <w:r w:rsidR="009D6046" w:rsidRPr="002C04C6">
        <w:rPr>
          <w:sz w:val="24"/>
          <w:szCs w:val="24"/>
        </w:rPr>
        <w:t>для нужд Акционерного общества «Тульские городские электрические сети»</w:t>
      </w:r>
      <w:r w:rsidR="009D6046">
        <w:rPr>
          <w:sz w:val="24"/>
          <w:szCs w:val="24"/>
        </w:rPr>
        <w:t>.</w:t>
      </w:r>
      <w:r w:rsidR="00886AB3" w:rsidRPr="00CC1343">
        <w:rPr>
          <w:sz w:val="24"/>
          <w:szCs w:val="24"/>
        </w:rPr>
        <w:t xml:space="preserve"> </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DF0238">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FC6C64" w:rsidRDefault="00DF0238" w:rsidP="00DF0238">
      <w:pPr>
        <w:numPr>
          <w:ilvl w:val="1"/>
          <w:numId w:val="35"/>
        </w:numPr>
        <w:tabs>
          <w:tab w:val="left" w:pos="1843"/>
        </w:tabs>
        <w:spacing w:line="240" w:lineRule="auto"/>
        <w:rPr>
          <w:sz w:val="24"/>
          <w:szCs w:val="24"/>
        </w:rPr>
      </w:pPr>
      <w:r w:rsidRPr="00E82C62">
        <w:rPr>
          <w:sz w:val="24"/>
          <w:szCs w:val="24"/>
        </w:rPr>
        <w:t>Информация о формах обратной связи ПАО «</w:t>
      </w:r>
      <w:r w:rsidRPr="00FC6C64">
        <w:rPr>
          <w:sz w:val="24"/>
          <w:szCs w:val="24"/>
        </w:rPr>
        <w:t>Россети Центр»/ ПАО «Россети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«Россети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D19E1">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FF4A64">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w:t>
      </w:r>
      <w:r w:rsidRPr="00CC1343">
        <w:rPr>
          <w:sz w:val="24"/>
          <w:szCs w:val="24"/>
        </w:rPr>
        <w:lastRenderedPageBreak/>
        <w:t>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350F6A" w:rsidRDefault="00391ABE" w:rsidP="006E0F55">
      <w:pPr>
        <w:pStyle w:val="afd"/>
        <w:numPr>
          <w:ilvl w:val="0"/>
          <w:numId w:val="4"/>
        </w:numPr>
        <w:tabs>
          <w:tab w:val="left" w:pos="1080"/>
        </w:tabs>
        <w:spacing w:line="240" w:lineRule="auto"/>
        <w:rPr>
          <w:sz w:val="24"/>
          <w:szCs w:val="24"/>
        </w:rPr>
      </w:pPr>
      <w:r w:rsidRPr="00350F6A">
        <w:rPr>
          <w:b/>
          <w:sz w:val="24"/>
          <w:szCs w:val="24"/>
        </w:rPr>
        <w:t>Место выполнения работ:</w:t>
      </w:r>
      <w:r w:rsidRPr="00350F6A">
        <w:rPr>
          <w:sz w:val="24"/>
          <w:szCs w:val="24"/>
        </w:rPr>
        <w:t xml:space="preserve"> </w:t>
      </w:r>
      <w:r w:rsidR="00D2070F" w:rsidRPr="00350F6A">
        <w:rPr>
          <w:sz w:val="24"/>
          <w:szCs w:val="24"/>
        </w:rPr>
        <w:t>на объектах, указанных в Приложении №1 к настоящей Документации</w:t>
      </w:r>
      <w:r w:rsidRPr="00350F6A">
        <w:rPr>
          <w:sz w:val="24"/>
          <w:szCs w:val="24"/>
        </w:rPr>
        <w:t>.</w:t>
      </w:r>
    </w:p>
    <w:p w:rsidR="00CD7650" w:rsidRPr="00350F6A" w:rsidRDefault="00350F6A" w:rsidP="006E0F55">
      <w:pPr>
        <w:pStyle w:val="afd"/>
        <w:numPr>
          <w:ilvl w:val="0"/>
          <w:numId w:val="4"/>
        </w:numPr>
        <w:tabs>
          <w:tab w:val="left" w:pos="1080"/>
        </w:tabs>
        <w:spacing w:line="240" w:lineRule="auto"/>
        <w:rPr>
          <w:sz w:val="24"/>
          <w:szCs w:val="24"/>
        </w:rPr>
      </w:pPr>
      <w:bookmarkStart w:id="30" w:name="_Ref440965584"/>
      <w:r>
        <w:rPr>
          <w:b/>
          <w:sz w:val="24"/>
          <w:szCs w:val="24"/>
        </w:rPr>
        <w:t xml:space="preserve">Срок выполнения работ: </w:t>
      </w:r>
      <w:r w:rsidR="00BB192D">
        <w:rPr>
          <w:sz w:val="24"/>
          <w:szCs w:val="24"/>
        </w:rPr>
        <w:t>с мом</w:t>
      </w:r>
      <w:r w:rsidR="00905A64">
        <w:rPr>
          <w:sz w:val="24"/>
          <w:szCs w:val="24"/>
        </w:rPr>
        <w:t>ента заключения договора – 30.08</w:t>
      </w:r>
      <w:r w:rsidR="00BB192D">
        <w:rPr>
          <w:sz w:val="24"/>
          <w:szCs w:val="24"/>
        </w:rPr>
        <w:t>.2026 г</w:t>
      </w:r>
      <w:r w:rsidR="00CD7650" w:rsidRPr="00350F6A">
        <w:rPr>
          <w:sz w:val="24"/>
          <w:szCs w:val="24"/>
        </w:rPr>
        <w:t>.</w:t>
      </w:r>
      <w:bookmarkEnd w:id="30"/>
    </w:p>
    <w:p w:rsidR="001F1A26" w:rsidRPr="00CC1343"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Заявку Участника</w:t>
      </w:r>
      <w:r w:rsidRPr="00CC1343">
        <w:rPr>
          <w:sz w:val="24"/>
          <w:szCs w:val="24"/>
        </w:rPr>
        <w:t>.</w:t>
      </w:r>
    </w:p>
    <w:p w:rsidR="00623DF7" w:rsidRPr="00350F6A" w:rsidRDefault="004330A8" w:rsidP="008243CB">
      <w:pPr>
        <w:numPr>
          <w:ilvl w:val="0"/>
          <w:numId w:val="4"/>
        </w:numPr>
        <w:autoSpaceDE w:val="0"/>
        <w:autoSpaceDN w:val="0"/>
        <w:spacing w:before="40" w:line="240" w:lineRule="auto"/>
        <w:rPr>
          <w:sz w:val="24"/>
          <w:szCs w:val="24"/>
        </w:rPr>
      </w:pPr>
      <w:bookmarkStart w:id="31" w:name="_Ref440965830"/>
      <w:r w:rsidRPr="00350F6A">
        <w:rPr>
          <w:b/>
          <w:sz w:val="24"/>
          <w:szCs w:val="24"/>
        </w:rPr>
        <w:t>Начальная (максимальная) цена Договора</w:t>
      </w:r>
      <w:r w:rsidR="00391ABE" w:rsidRPr="00350F6A">
        <w:rPr>
          <w:b/>
          <w:sz w:val="24"/>
          <w:szCs w:val="24"/>
        </w:rPr>
        <w:t xml:space="preserve">: </w:t>
      </w:r>
      <w:r w:rsidR="00905A64">
        <w:rPr>
          <w:b/>
          <w:sz w:val="24"/>
          <w:szCs w:val="24"/>
        </w:rPr>
        <w:t>7 323 850</w:t>
      </w:r>
      <w:r w:rsidR="00F030E9" w:rsidRPr="00350F6A">
        <w:rPr>
          <w:sz w:val="24"/>
          <w:szCs w:val="24"/>
        </w:rPr>
        <w:t xml:space="preserve"> (</w:t>
      </w:r>
      <w:r w:rsidR="00905A64">
        <w:rPr>
          <w:sz w:val="24"/>
          <w:szCs w:val="24"/>
        </w:rPr>
        <w:t>семь миллионов триста двадцать три тысячи восемьсот пятьдесят</w:t>
      </w:r>
      <w:r w:rsidR="00F030E9" w:rsidRPr="00350F6A">
        <w:rPr>
          <w:sz w:val="24"/>
          <w:szCs w:val="24"/>
        </w:rPr>
        <w:t xml:space="preserve">) рублей </w:t>
      </w:r>
      <w:r w:rsidR="00905A64">
        <w:rPr>
          <w:sz w:val="24"/>
          <w:szCs w:val="24"/>
        </w:rPr>
        <w:t>15</w:t>
      </w:r>
      <w:r w:rsidR="00F030E9" w:rsidRPr="00350F6A">
        <w:rPr>
          <w:sz w:val="24"/>
          <w:szCs w:val="24"/>
        </w:rPr>
        <w:t xml:space="preserve"> копеек РФ, с учетом НДС</w:t>
      </w:r>
      <w:r w:rsidR="00E57110" w:rsidRPr="00350F6A">
        <w:rPr>
          <w:sz w:val="24"/>
          <w:szCs w:val="24"/>
        </w:rPr>
        <w:t>.</w:t>
      </w:r>
      <w:bookmarkEnd w:id="31"/>
    </w:p>
    <w:p w:rsidR="0079032C" w:rsidRPr="00350F6A" w:rsidRDefault="0079032C" w:rsidP="0079032C">
      <w:pPr>
        <w:numPr>
          <w:ilvl w:val="0"/>
          <w:numId w:val="4"/>
        </w:numPr>
        <w:autoSpaceDE w:val="0"/>
        <w:autoSpaceDN w:val="0"/>
        <w:spacing w:before="40" w:line="240" w:lineRule="auto"/>
        <w:rPr>
          <w:bCs/>
          <w:iCs/>
          <w:sz w:val="24"/>
          <w:szCs w:val="24"/>
          <w:shd w:val="clear" w:color="auto" w:fill="FFFF99"/>
        </w:rPr>
      </w:pPr>
      <w:r w:rsidRPr="00350F6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350F6A">
        <w:rPr>
          <w:sz w:val="24"/>
          <w:szCs w:val="24"/>
        </w:rPr>
        <w:fldChar w:fldCharType="begin"/>
      </w:r>
      <w:r w:rsidRPr="00350F6A">
        <w:rPr>
          <w:sz w:val="24"/>
          <w:szCs w:val="24"/>
        </w:rPr>
        <w:instrText xml:space="preserve"> REF _Ref440965830 \r \h  \* MERGEFORMAT </w:instrText>
      </w:r>
      <w:r w:rsidRPr="00350F6A">
        <w:rPr>
          <w:sz w:val="24"/>
          <w:szCs w:val="24"/>
        </w:rPr>
      </w:r>
      <w:r w:rsidRPr="00350F6A">
        <w:rPr>
          <w:sz w:val="24"/>
          <w:szCs w:val="24"/>
        </w:rPr>
        <w:fldChar w:fldCharType="separate"/>
      </w:r>
      <w:r w:rsidR="00FF4A64" w:rsidRPr="00350F6A">
        <w:rPr>
          <w:sz w:val="24"/>
          <w:szCs w:val="24"/>
        </w:rPr>
        <w:t>13</w:t>
      </w:r>
      <w:r w:rsidRPr="00350F6A">
        <w:rPr>
          <w:sz w:val="24"/>
          <w:szCs w:val="24"/>
        </w:rPr>
        <w:fldChar w:fldCharType="end"/>
      </w:r>
      <w:r w:rsidRPr="00350F6A">
        <w:rPr>
          <w:sz w:val="24"/>
          <w:szCs w:val="24"/>
        </w:rPr>
        <w:t xml:space="preserve"> настоящего Извещения*, Начальной (максимальной) ценой Договора считать цену, указанную в п. </w:t>
      </w:r>
      <w:r w:rsidRPr="00350F6A">
        <w:rPr>
          <w:sz w:val="24"/>
          <w:szCs w:val="24"/>
        </w:rPr>
        <w:fldChar w:fldCharType="begin"/>
      </w:r>
      <w:r w:rsidRPr="00350F6A">
        <w:rPr>
          <w:sz w:val="24"/>
          <w:szCs w:val="24"/>
        </w:rPr>
        <w:instrText xml:space="preserve"> REF _Ref440965830 \r \h  \* MERGEFORMAT </w:instrText>
      </w:r>
      <w:r w:rsidRPr="00350F6A">
        <w:rPr>
          <w:sz w:val="24"/>
          <w:szCs w:val="24"/>
        </w:rPr>
      </w:r>
      <w:r w:rsidRPr="00350F6A">
        <w:rPr>
          <w:sz w:val="24"/>
          <w:szCs w:val="24"/>
        </w:rPr>
        <w:fldChar w:fldCharType="separate"/>
      </w:r>
      <w:r w:rsidR="00FF4A64" w:rsidRPr="00350F6A">
        <w:rPr>
          <w:sz w:val="24"/>
          <w:szCs w:val="24"/>
        </w:rPr>
        <w:t>13</w:t>
      </w:r>
      <w:r w:rsidRPr="00350F6A">
        <w:rPr>
          <w:sz w:val="24"/>
          <w:szCs w:val="24"/>
        </w:rPr>
        <w:fldChar w:fldCharType="end"/>
      </w:r>
      <w:r w:rsidRPr="00350F6A">
        <w:rPr>
          <w:sz w:val="24"/>
          <w:szCs w:val="24"/>
        </w:rPr>
        <w:t xml:space="preserve"> настоящего Извещения.</w:t>
      </w:r>
    </w:p>
    <w:p w:rsidR="0079032C" w:rsidRPr="00350F6A" w:rsidRDefault="0079032C" w:rsidP="0079032C">
      <w:pPr>
        <w:autoSpaceDE w:val="0"/>
        <w:autoSpaceDN w:val="0"/>
        <w:spacing w:before="40" w:line="240" w:lineRule="auto"/>
        <w:rPr>
          <w:sz w:val="24"/>
          <w:szCs w:val="24"/>
        </w:rPr>
      </w:pPr>
      <w:r w:rsidRPr="00350F6A">
        <w:rPr>
          <w:i/>
          <w:sz w:val="24"/>
          <w:szCs w:val="24"/>
        </w:rPr>
        <w:t xml:space="preserve">* отличие цены, указанной в Приложении №5, от цены, указанной в пункте </w:t>
      </w:r>
      <w:r w:rsidRPr="00350F6A">
        <w:rPr>
          <w:i/>
          <w:sz w:val="24"/>
          <w:szCs w:val="24"/>
        </w:rPr>
        <w:fldChar w:fldCharType="begin"/>
      </w:r>
      <w:r w:rsidRPr="00350F6A">
        <w:rPr>
          <w:i/>
          <w:sz w:val="24"/>
          <w:szCs w:val="24"/>
        </w:rPr>
        <w:instrText xml:space="preserve"> REF _Ref440965830 \r \h  \* MERGEFORMAT </w:instrText>
      </w:r>
      <w:r w:rsidRPr="00350F6A">
        <w:rPr>
          <w:i/>
          <w:sz w:val="24"/>
          <w:szCs w:val="24"/>
        </w:rPr>
      </w:r>
      <w:r w:rsidRPr="00350F6A">
        <w:rPr>
          <w:i/>
          <w:sz w:val="24"/>
          <w:szCs w:val="24"/>
        </w:rPr>
        <w:fldChar w:fldCharType="separate"/>
      </w:r>
      <w:r w:rsidR="00FF4A64" w:rsidRPr="00350F6A">
        <w:rPr>
          <w:i/>
          <w:sz w:val="24"/>
          <w:szCs w:val="24"/>
        </w:rPr>
        <w:t>13</w:t>
      </w:r>
      <w:r w:rsidRPr="00350F6A">
        <w:rPr>
          <w:i/>
          <w:sz w:val="24"/>
          <w:szCs w:val="24"/>
        </w:rPr>
        <w:fldChar w:fldCharType="end"/>
      </w:r>
      <w:r w:rsidRPr="00350F6A">
        <w:rPr>
          <w:i/>
          <w:sz w:val="24"/>
          <w:szCs w:val="24"/>
        </w:rPr>
        <w:t xml:space="preserve"> настоящего Извещения, может составлять доли процента. </w:t>
      </w:r>
    </w:p>
    <w:p w:rsidR="00E57110" w:rsidRPr="00350F6A" w:rsidRDefault="00391ABE" w:rsidP="006E0F55">
      <w:pPr>
        <w:pStyle w:val="afd"/>
        <w:numPr>
          <w:ilvl w:val="0"/>
          <w:numId w:val="4"/>
        </w:numPr>
        <w:tabs>
          <w:tab w:val="left" w:pos="1080"/>
        </w:tabs>
        <w:spacing w:line="240" w:lineRule="auto"/>
        <w:rPr>
          <w:sz w:val="24"/>
          <w:szCs w:val="24"/>
        </w:rPr>
      </w:pPr>
      <w:bookmarkStart w:id="32" w:name="_Ref440964833"/>
      <w:r w:rsidRPr="00350F6A">
        <w:rPr>
          <w:b/>
          <w:sz w:val="24"/>
          <w:szCs w:val="24"/>
        </w:rPr>
        <w:t>Форма и порядок оплаты:</w:t>
      </w:r>
      <w:r w:rsidRPr="00350F6A">
        <w:rPr>
          <w:sz w:val="24"/>
          <w:szCs w:val="24"/>
        </w:rPr>
        <w:t xml:space="preserve"> </w:t>
      </w:r>
      <w:r w:rsidR="00B83126" w:rsidRPr="00350F6A">
        <w:rPr>
          <w:sz w:val="24"/>
          <w:szCs w:val="24"/>
        </w:rPr>
        <w:t xml:space="preserve">безналичный расчет, </w:t>
      </w:r>
      <w:r w:rsidR="001519D2" w:rsidRPr="00350F6A">
        <w:rPr>
          <w:iCs/>
          <w:sz w:val="24"/>
          <w:szCs w:val="24"/>
        </w:rPr>
        <w:t>не более 30 (тридцати) рабочих дней</w:t>
      </w:r>
      <w:r w:rsidR="00B83126" w:rsidRPr="00350F6A">
        <w:rPr>
          <w:sz w:val="24"/>
          <w:szCs w:val="24"/>
        </w:rPr>
        <w:t xml:space="preserve"> с момента подписания сторонами Акта приемки выполненных работ </w:t>
      </w:r>
      <w:r w:rsidR="009F6BA9" w:rsidRPr="00350F6A">
        <w:rPr>
          <w:sz w:val="24"/>
          <w:szCs w:val="24"/>
        </w:rPr>
        <w:t>и иных документов, предусмотренных договором(</w:t>
      </w:r>
      <w:proofErr w:type="spellStart"/>
      <w:r w:rsidR="009F6BA9" w:rsidRPr="00350F6A">
        <w:rPr>
          <w:sz w:val="24"/>
          <w:szCs w:val="24"/>
        </w:rPr>
        <w:t>ами</w:t>
      </w:r>
      <w:proofErr w:type="spellEnd"/>
      <w:r w:rsidR="009F6BA9" w:rsidRPr="00350F6A">
        <w:rPr>
          <w:sz w:val="24"/>
          <w:szCs w:val="24"/>
        </w:rPr>
        <w:t>)</w:t>
      </w:r>
      <w:r w:rsidR="00B83126" w:rsidRPr="00350F6A">
        <w:rPr>
          <w:sz w:val="24"/>
          <w:szCs w:val="24"/>
        </w:rPr>
        <w:t>.</w:t>
      </w:r>
      <w:r w:rsidR="00B83126" w:rsidRPr="00350F6A">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D33F7B" w:rsidRPr="00350F6A">
        <w:rPr>
          <w:iCs/>
          <w:sz w:val="24"/>
          <w:szCs w:val="24"/>
        </w:rPr>
        <w:t>7 (семь)</w:t>
      </w:r>
      <w:r w:rsidR="00B83126" w:rsidRPr="00350F6A">
        <w:rPr>
          <w:iCs/>
          <w:sz w:val="24"/>
          <w:szCs w:val="24"/>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50F6A">
        <w:rPr>
          <w:sz w:val="24"/>
          <w:szCs w:val="24"/>
        </w:rPr>
        <w:t>.</w:t>
      </w:r>
      <w:bookmarkEnd w:id="32"/>
    </w:p>
    <w:p w:rsidR="005C42E5" w:rsidRPr="00CC1343" w:rsidRDefault="005C42E5" w:rsidP="006E0F55">
      <w:pPr>
        <w:pStyle w:val="afd"/>
        <w:numPr>
          <w:ilvl w:val="0"/>
          <w:numId w:val="4"/>
        </w:numPr>
        <w:tabs>
          <w:tab w:val="left" w:pos="1080"/>
        </w:tabs>
        <w:spacing w:line="240" w:lineRule="auto"/>
        <w:rPr>
          <w:sz w:val="24"/>
          <w:szCs w:val="24"/>
        </w:rPr>
      </w:pPr>
      <w:r w:rsidRPr="00CC1343">
        <w:rPr>
          <w:sz w:val="24"/>
          <w:szCs w:val="24"/>
        </w:rPr>
        <w:t xml:space="preserve">В случае, если сроки выполнения работ,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F4A64">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F4A64">
        <w:rPr>
          <w:sz w:val="24"/>
          <w:szCs w:val="24"/>
        </w:rPr>
        <w:t>15</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w:t>
      </w:r>
      <w:r w:rsidRPr="00CC1343">
        <w:rPr>
          <w:sz w:val="24"/>
          <w:szCs w:val="24"/>
        </w:rPr>
        <w:lastRenderedPageBreak/>
        <w:t xml:space="preserve">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FF4A64">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FF4A64">
        <w:rPr>
          <w:sz w:val="24"/>
          <w:szCs w:val="24"/>
        </w:rPr>
        <w:t>15</w:t>
      </w:r>
      <w:r w:rsidRPr="00CC1343">
        <w:rPr>
          <w:sz w:val="24"/>
          <w:szCs w:val="24"/>
        </w:rPr>
        <w:fldChar w:fldCharType="end"/>
      </w:r>
      <w:r w:rsidRPr="00CC1343">
        <w:rPr>
          <w:sz w:val="24"/>
          <w:szCs w:val="24"/>
        </w:rPr>
        <w:t xml:space="preserve"> настоящей Документации.</w:t>
      </w:r>
    </w:p>
    <w:p w:rsidR="00391ABE" w:rsidRPr="00CC1343" w:rsidRDefault="008B62FD" w:rsidP="006E0F55">
      <w:pPr>
        <w:pStyle w:val="afd"/>
        <w:numPr>
          <w:ilvl w:val="0"/>
          <w:numId w:val="4"/>
        </w:numPr>
        <w:tabs>
          <w:tab w:val="left" w:pos="1080"/>
        </w:tabs>
        <w:spacing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FF4A64">
        <w:rPr>
          <w:sz w:val="24"/>
          <w:szCs w:val="24"/>
        </w:rPr>
        <w:t>11</w:t>
      </w:r>
      <w:r w:rsidR="00D83F3E" w:rsidRPr="00CC1343">
        <w:rPr>
          <w:sz w:val="24"/>
          <w:szCs w:val="24"/>
        </w:rPr>
        <w:fldChar w:fldCharType="end"/>
      </w:r>
      <w:r w:rsidRPr="00CC1343">
        <w:rPr>
          <w:sz w:val="24"/>
          <w:szCs w:val="24"/>
        </w:rPr>
        <w:t>.</w:t>
      </w:r>
    </w:p>
    <w:p w:rsidR="006E7107" w:rsidRPr="00B23BFA" w:rsidRDefault="0013175E" w:rsidP="006E7107">
      <w:pPr>
        <w:pStyle w:val="afd"/>
        <w:numPr>
          <w:ilvl w:val="0"/>
          <w:numId w:val="4"/>
        </w:numPr>
        <w:tabs>
          <w:tab w:val="left" w:pos="1080"/>
        </w:tabs>
        <w:spacing w:line="240" w:lineRule="auto"/>
        <w:rPr>
          <w:sz w:val="24"/>
          <w:szCs w:val="24"/>
        </w:rPr>
      </w:pPr>
      <w:bookmarkStart w:id="33" w:name="_Ref440977819"/>
      <w:bookmarkStart w:id="34"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5" w:name="_Ref440979511"/>
      <w:bookmarkEnd w:id="33"/>
      <w:r w:rsidR="0059582E" w:rsidRPr="00B23BFA">
        <w:rPr>
          <w:sz w:val="24"/>
          <w:szCs w:val="24"/>
        </w:rPr>
        <w:t xml:space="preserve"> </w:t>
      </w:r>
    </w:p>
    <w:p w:rsidR="0013175E" w:rsidRPr="00B23BFA" w:rsidRDefault="0013175E" w:rsidP="0013175E">
      <w:pPr>
        <w:pStyle w:val="afd"/>
        <w:numPr>
          <w:ilvl w:val="0"/>
          <w:numId w:val="4"/>
        </w:numPr>
        <w:tabs>
          <w:tab w:val="left" w:pos="1080"/>
        </w:tabs>
        <w:spacing w:line="240" w:lineRule="auto"/>
        <w:rPr>
          <w:sz w:val="24"/>
          <w:szCs w:val="24"/>
        </w:rPr>
      </w:pPr>
      <w:bookmarkStart w:id="36"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w:t>
      </w:r>
      <w:r w:rsidR="00D73F4C">
        <w:rPr>
          <w:sz w:val="24"/>
          <w:szCs w:val="24"/>
        </w:rPr>
        <w:t xml:space="preserve">тветствии с Регламентом работы </w:t>
      </w:r>
      <w:r w:rsidRPr="00B23BFA">
        <w:rPr>
          <w:sz w:val="24"/>
          <w:szCs w:val="24"/>
        </w:rPr>
        <w:t>ЭТП.</w:t>
      </w:r>
    </w:p>
    <w:p w:rsidR="0013175E" w:rsidRPr="00D548CC" w:rsidRDefault="0013175E" w:rsidP="0013175E">
      <w:pPr>
        <w:spacing w:before="120" w:line="240" w:lineRule="auto"/>
        <w:ind w:left="567" w:firstLine="0"/>
        <w:rPr>
          <w:b/>
          <w:sz w:val="24"/>
          <w:szCs w:val="24"/>
          <w:highlight w:val="yellow"/>
        </w:rPr>
      </w:pPr>
      <w:r w:rsidRPr="00D548CC">
        <w:rPr>
          <w:sz w:val="24"/>
          <w:szCs w:val="24"/>
        </w:rPr>
        <w:t xml:space="preserve">Дата начала срока подачи заявок: </w:t>
      </w:r>
      <w:r w:rsidR="00905A64">
        <w:rPr>
          <w:b/>
          <w:sz w:val="24"/>
          <w:szCs w:val="24"/>
          <w:highlight w:val="yellow"/>
        </w:rPr>
        <w:t>25</w:t>
      </w:r>
      <w:r w:rsidR="00FD0CBE">
        <w:rPr>
          <w:b/>
          <w:sz w:val="24"/>
          <w:szCs w:val="24"/>
          <w:highlight w:val="yellow"/>
        </w:rPr>
        <w:t xml:space="preserve"> мая</w:t>
      </w:r>
      <w:r w:rsidRPr="00D548CC">
        <w:rPr>
          <w:b/>
          <w:sz w:val="24"/>
          <w:szCs w:val="24"/>
          <w:highlight w:val="yellow"/>
        </w:rPr>
        <w:t xml:space="preserve"> </w:t>
      </w:r>
      <w:r w:rsidR="00FC3512">
        <w:rPr>
          <w:b/>
          <w:sz w:val="24"/>
          <w:szCs w:val="24"/>
          <w:highlight w:val="yellow"/>
        </w:rPr>
        <w:t>202</w:t>
      </w:r>
      <w:r w:rsidR="0055196B" w:rsidRPr="0055196B">
        <w:rPr>
          <w:b/>
          <w:sz w:val="24"/>
          <w:szCs w:val="24"/>
          <w:highlight w:val="yellow"/>
        </w:rPr>
        <w:t>6</w:t>
      </w:r>
      <w:r w:rsidRPr="00D548CC">
        <w:rPr>
          <w:sz w:val="24"/>
          <w:szCs w:val="24"/>
          <w:highlight w:val="yellow"/>
        </w:rPr>
        <w:t xml:space="preserve"> </w:t>
      </w:r>
      <w:r w:rsidRPr="00D548CC">
        <w:rPr>
          <w:b/>
          <w:sz w:val="24"/>
          <w:szCs w:val="24"/>
          <w:highlight w:val="yellow"/>
        </w:rPr>
        <w:t>года;</w:t>
      </w:r>
    </w:p>
    <w:p w:rsidR="0013175E" w:rsidRPr="00D548CC" w:rsidRDefault="0013175E" w:rsidP="0013175E">
      <w:pPr>
        <w:spacing w:line="240" w:lineRule="auto"/>
        <w:ind w:left="567" w:firstLine="0"/>
        <w:rPr>
          <w:b/>
          <w:sz w:val="24"/>
          <w:szCs w:val="24"/>
          <w:highlight w:val="yellow"/>
        </w:rPr>
      </w:pPr>
      <w:bookmarkStart w:id="37" w:name="_Ref5788987"/>
      <w:r w:rsidRPr="00D548CC">
        <w:rPr>
          <w:sz w:val="24"/>
          <w:szCs w:val="24"/>
        </w:rPr>
        <w:t xml:space="preserve">Дата и время окончания срока, последний день срока подачи Заявок: </w:t>
      </w:r>
      <w:r w:rsidR="00905A64">
        <w:rPr>
          <w:b/>
          <w:sz w:val="24"/>
          <w:szCs w:val="24"/>
          <w:highlight w:val="yellow"/>
        </w:rPr>
        <w:t>01 июня</w:t>
      </w:r>
      <w:r w:rsidRPr="00D548CC">
        <w:rPr>
          <w:b/>
          <w:sz w:val="24"/>
          <w:szCs w:val="24"/>
          <w:highlight w:val="yellow"/>
        </w:rPr>
        <w:t xml:space="preserve"> </w:t>
      </w:r>
      <w:r w:rsidR="0055196B">
        <w:rPr>
          <w:b/>
          <w:sz w:val="24"/>
          <w:szCs w:val="24"/>
          <w:highlight w:val="yellow"/>
        </w:rPr>
        <w:t>202</w:t>
      </w:r>
      <w:r w:rsidR="0055196B" w:rsidRPr="0055196B">
        <w:rPr>
          <w:b/>
          <w:sz w:val="24"/>
          <w:szCs w:val="24"/>
          <w:highlight w:val="yellow"/>
        </w:rPr>
        <w:t>6</w:t>
      </w:r>
      <w:r w:rsidR="0055196B" w:rsidRPr="00D548CC">
        <w:rPr>
          <w:sz w:val="24"/>
          <w:szCs w:val="24"/>
          <w:highlight w:val="yellow"/>
        </w:rPr>
        <w:t xml:space="preserve"> </w:t>
      </w:r>
      <w:r w:rsidRPr="00D548CC">
        <w:rPr>
          <w:b/>
          <w:sz w:val="24"/>
          <w:szCs w:val="24"/>
          <w:highlight w:val="yellow"/>
        </w:rPr>
        <w:t>года 12:00 (время московское).</w:t>
      </w:r>
      <w:bookmarkEnd w:id="37"/>
    </w:p>
    <w:p w:rsidR="0013175E" w:rsidRPr="00D548CC" w:rsidRDefault="0013175E" w:rsidP="0013175E">
      <w:pPr>
        <w:spacing w:line="240" w:lineRule="auto"/>
        <w:ind w:left="567" w:firstLine="0"/>
        <w:rPr>
          <w:sz w:val="24"/>
          <w:szCs w:val="24"/>
        </w:rPr>
      </w:pPr>
      <w:r w:rsidRPr="00D548CC">
        <w:rPr>
          <w:sz w:val="24"/>
          <w:szCs w:val="24"/>
        </w:rPr>
        <w:t xml:space="preserve">Рассмотрение заявок: </w:t>
      </w:r>
    </w:p>
    <w:p w:rsidR="0013175E" w:rsidRPr="00D548CC" w:rsidRDefault="0013175E" w:rsidP="0013175E">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13175E" w:rsidRPr="00D548CC" w:rsidRDefault="0013175E" w:rsidP="0013175E">
      <w:pPr>
        <w:pStyle w:val="Default"/>
        <w:tabs>
          <w:tab w:val="left" w:pos="0"/>
        </w:tabs>
        <w:ind w:firstLine="567"/>
        <w:jc w:val="both"/>
        <w:rPr>
          <w:color w:val="auto"/>
        </w:rPr>
      </w:pPr>
      <w:r w:rsidRPr="00D548CC">
        <w:rPr>
          <w:color w:val="auto"/>
        </w:rPr>
        <w:t xml:space="preserve">Дата проведения этапа: </w:t>
      </w:r>
      <w:r w:rsidR="00905A64">
        <w:rPr>
          <w:b/>
          <w:color w:val="auto"/>
          <w:highlight w:val="yellow"/>
        </w:rPr>
        <w:t>10 июня</w:t>
      </w:r>
      <w:r w:rsidRPr="00D548CC">
        <w:rPr>
          <w:b/>
          <w:color w:val="auto"/>
          <w:highlight w:val="yellow"/>
        </w:rPr>
        <w:t xml:space="preserve"> </w:t>
      </w:r>
      <w:r w:rsidR="0055196B">
        <w:rPr>
          <w:b/>
          <w:highlight w:val="yellow"/>
        </w:rPr>
        <w:t>202</w:t>
      </w:r>
      <w:r w:rsidR="0055196B" w:rsidRPr="0055196B">
        <w:rPr>
          <w:b/>
          <w:highlight w:val="yellow"/>
        </w:rPr>
        <w:t>6</w:t>
      </w:r>
      <w:r w:rsidR="0055196B" w:rsidRPr="00D548CC">
        <w:rPr>
          <w:highlight w:val="yellow"/>
        </w:rPr>
        <w:t xml:space="preserve"> </w:t>
      </w:r>
      <w:r w:rsidRPr="00D548CC">
        <w:rPr>
          <w:b/>
          <w:color w:val="auto"/>
          <w:highlight w:val="yellow"/>
        </w:rPr>
        <w:t>года</w:t>
      </w:r>
      <w:r w:rsidRPr="00D548CC">
        <w:rPr>
          <w:color w:val="auto"/>
        </w:rPr>
        <w:t>.</w:t>
      </w:r>
    </w:p>
    <w:p w:rsidR="0013175E" w:rsidRPr="00D548CC" w:rsidRDefault="0013175E" w:rsidP="0013175E">
      <w:pPr>
        <w:spacing w:line="240" w:lineRule="auto"/>
        <w:ind w:left="567" w:firstLine="0"/>
        <w:rPr>
          <w:b/>
          <w:sz w:val="24"/>
          <w:szCs w:val="24"/>
          <w:highlight w:val="yellow"/>
        </w:rPr>
      </w:pPr>
      <w:r w:rsidRPr="00D548CC">
        <w:rPr>
          <w:sz w:val="24"/>
          <w:szCs w:val="24"/>
        </w:rPr>
        <w:t xml:space="preserve">Подведение итогов закупки: </w:t>
      </w:r>
      <w:r w:rsidR="00905A64">
        <w:rPr>
          <w:b/>
          <w:sz w:val="24"/>
          <w:szCs w:val="24"/>
          <w:highlight w:val="yellow"/>
        </w:rPr>
        <w:t>15 июня</w:t>
      </w:r>
      <w:r w:rsidRPr="00D548CC">
        <w:rPr>
          <w:b/>
          <w:sz w:val="24"/>
          <w:szCs w:val="24"/>
          <w:highlight w:val="yellow"/>
        </w:rPr>
        <w:t xml:space="preserve"> </w:t>
      </w:r>
      <w:r w:rsidR="0055196B">
        <w:rPr>
          <w:b/>
          <w:sz w:val="24"/>
          <w:szCs w:val="24"/>
          <w:highlight w:val="yellow"/>
        </w:rPr>
        <w:t>202</w:t>
      </w:r>
      <w:r w:rsidR="0055196B" w:rsidRPr="0055196B">
        <w:rPr>
          <w:b/>
          <w:sz w:val="24"/>
          <w:szCs w:val="24"/>
          <w:highlight w:val="yellow"/>
        </w:rPr>
        <w:t>6</w:t>
      </w:r>
      <w:r w:rsidR="0055196B" w:rsidRPr="00D548CC">
        <w:rPr>
          <w:sz w:val="24"/>
          <w:szCs w:val="24"/>
          <w:highlight w:val="yellow"/>
        </w:rPr>
        <w:t xml:space="preserve"> </w:t>
      </w:r>
      <w:r w:rsidRPr="00D548CC">
        <w:rPr>
          <w:b/>
          <w:sz w:val="24"/>
          <w:szCs w:val="24"/>
          <w:highlight w:val="yellow"/>
        </w:rPr>
        <w:t>года.</w:t>
      </w:r>
    </w:p>
    <w:p w:rsidR="0013175E" w:rsidRPr="00097838" w:rsidRDefault="0013175E" w:rsidP="0013175E">
      <w:pPr>
        <w:pStyle w:val="afd"/>
        <w:numPr>
          <w:ilvl w:val="0"/>
          <w:numId w:val="4"/>
        </w:numPr>
        <w:tabs>
          <w:tab w:val="left" w:pos="1080"/>
        </w:tabs>
        <w:spacing w:before="240" w:line="240" w:lineRule="auto"/>
        <w:rPr>
          <w:b/>
          <w:sz w:val="24"/>
          <w:szCs w:val="24"/>
        </w:rPr>
      </w:pPr>
      <w:bookmarkStart w:id="38"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8"/>
    </w:p>
    <w:p w:rsidR="0013175E" w:rsidRPr="00B15CE4" w:rsidRDefault="00905A64" w:rsidP="0013175E">
      <w:pPr>
        <w:pStyle w:val="Default"/>
        <w:tabs>
          <w:tab w:val="left" w:pos="0"/>
        </w:tabs>
        <w:spacing w:before="120" w:after="120"/>
        <w:ind w:firstLine="567"/>
        <w:jc w:val="both"/>
        <w:rPr>
          <w:b/>
        </w:rPr>
      </w:pPr>
      <w:r>
        <w:rPr>
          <w:b/>
          <w:highlight w:val="yellow"/>
        </w:rPr>
        <w:t>28</w:t>
      </w:r>
      <w:bookmarkStart w:id="39" w:name="_GoBack"/>
      <w:bookmarkEnd w:id="39"/>
      <w:r w:rsidR="00FD0CBE">
        <w:rPr>
          <w:b/>
          <w:highlight w:val="yellow"/>
        </w:rPr>
        <w:t xml:space="preserve"> мая</w:t>
      </w:r>
      <w:r w:rsidR="0013175E" w:rsidRPr="00B15CE4">
        <w:rPr>
          <w:b/>
          <w:highlight w:val="yellow"/>
        </w:rPr>
        <w:t xml:space="preserve"> </w:t>
      </w:r>
      <w:r w:rsidR="0055196B">
        <w:rPr>
          <w:b/>
          <w:highlight w:val="yellow"/>
        </w:rPr>
        <w:t>202</w:t>
      </w:r>
      <w:r w:rsidR="0055196B" w:rsidRPr="0055196B">
        <w:rPr>
          <w:b/>
          <w:highlight w:val="yellow"/>
        </w:rPr>
        <w:t>6</w:t>
      </w:r>
      <w:r w:rsidR="0055196B" w:rsidRPr="00D548CC">
        <w:rPr>
          <w:highlight w:val="yellow"/>
        </w:rPr>
        <w:t xml:space="preserve"> </w:t>
      </w:r>
      <w:r w:rsidR="0013175E" w:rsidRPr="00B15CE4">
        <w:rPr>
          <w:b/>
          <w:highlight w:val="yellow"/>
        </w:rPr>
        <w:t xml:space="preserve">года 12:00 </w:t>
      </w:r>
      <w:r w:rsidR="0013175E" w:rsidRPr="00B15CE4">
        <w:rPr>
          <w:b/>
        </w:rPr>
        <w:t>(время московское).</w:t>
      </w:r>
    </w:p>
    <w:p w:rsidR="008B62FD" w:rsidRPr="00CC1343" w:rsidRDefault="008F5E3D" w:rsidP="00D903FB">
      <w:pPr>
        <w:pStyle w:val="afd"/>
        <w:numPr>
          <w:ilvl w:val="0"/>
          <w:numId w:val="4"/>
        </w:numPr>
        <w:tabs>
          <w:tab w:val="left" w:pos="1080"/>
        </w:tabs>
        <w:spacing w:line="240" w:lineRule="auto"/>
        <w:rPr>
          <w:sz w:val="24"/>
          <w:szCs w:val="24"/>
        </w:rPr>
      </w:pPr>
      <w:bookmarkStart w:id="40" w:name="_Ref518554543"/>
      <w:r>
        <w:rPr>
          <w:sz w:val="24"/>
          <w:szCs w:val="24"/>
        </w:rPr>
        <w:t xml:space="preserve">Участвовать в настоящем Запросе цен могут юридические лица, признанные победителями открытого одноэтапного конкурса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w:t>
      </w:r>
      <w:r w:rsidRPr="00FF791E">
        <w:rPr>
          <w:iCs/>
          <w:sz w:val="24"/>
          <w:szCs w:val="24"/>
        </w:rPr>
        <w:t xml:space="preserve">выполнение </w:t>
      </w:r>
      <w:r w:rsidR="00D903FB" w:rsidRPr="00D903FB">
        <w:rPr>
          <w:iCs/>
          <w:sz w:val="24"/>
          <w:szCs w:val="24"/>
        </w:rPr>
        <w:t xml:space="preserve">строительно-монтажных и пуско-наладочных работ по объектам распределительных сетей 0,4-10 </w:t>
      </w:r>
      <w:proofErr w:type="spellStart"/>
      <w:r w:rsidR="00D903FB" w:rsidRPr="00D903FB">
        <w:rPr>
          <w:iCs/>
          <w:sz w:val="24"/>
          <w:szCs w:val="24"/>
        </w:rPr>
        <w:t>кВ</w:t>
      </w:r>
      <w:proofErr w:type="spellEnd"/>
      <w:r w:rsidR="00D903FB" w:rsidRPr="00D903FB">
        <w:rPr>
          <w:iCs/>
          <w:sz w:val="24"/>
          <w:szCs w:val="24"/>
        </w:rPr>
        <w:t xml:space="preserve">, РУ 6-10 </w:t>
      </w:r>
      <w:proofErr w:type="spellStart"/>
      <w:r w:rsidR="00D903FB" w:rsidRPr="00D903FB">
        <w:rPr>
          <w:iCs/>
          <w:sz w:val="24"/>
          <w:szCs w:val="24"/>
        </w:rPr>
        <w:t>кВ</w:t>
      </w:r>
      <w:proofErr w:type="spellEnd"/>
      <w:r w:rsidR="00D903FB" w:rsidRPr="00D903FB">
        <w:rPr>
          <w:iCs/>
          <w:sz w:val="24"/>
          <w:szCs w:val="24"/>
        </w:rPr>
        <w:t xml:space="preserve"> на ПС (новое строительство, </w:t>
      </w:r>
      <w:proofErr w:type="spellStart"/>
      <w:r w:rsidR="00D903FB" w:rsidRPr="00D903FB">
        <w:rPr>
          <w:iCs/>
          <w:sz w:val="24"/>
          <w:szCs w:val="24"/>
        </w:rPr>
        <w:t>техперевооружение</w:t>
      </w:r>
      <w:proofErr w:type="spellEnd"/>
      <w:r w:rsidR="00D903FB" w:rsidRPr="00D903FB">
        <w:rPr>
          <w:iCs/>
          <w:sz w:val="24"/>
          <w:szCs w:val="24"/>
        </w:rPr>
        <w:t>, реконструкция, выносы, ремонты), а также работ «под ключ» (работ, включающих проектирование и поставку) для нужд АО «ТГЭС» и в связи с этим приглашает Участников, признанных Победителями на основании Протокола закупочной комиссии филиала ПАО «Россети Центр и Приволжье» - «Тулэнерго» № № 0737-ТУ-24-1</w:t>
      </w:r>
      <w:r w:rsidRPr="00653587">
        <w:rPr>
          <w:iCs/>
          <w:sz w:val="24"/>
          <w:szCs w:val="24"/>
        </w:rPr>
        <w:t xml:space="preserve"> от «</w:t>
      </w:r>
      <w:r w:rsidR="00AA4CB8">
        <w:rPr>
          <w:iCs/>
          <w:sz w:val="24"/>
          <w:szCs w:val="24"/>
        </w:rPr>
        <w:t>21</w:t>
      </w:r>
      <w:r w:rsidRPr="00653587">
        <w:rPr>
          <w:iCs/>
          <w:sz w:val="24"/>
          <w:szCs w:val="24"/>
        </w:rPr>
        <w:t xml:space="preserve">» </w:t>
      </w:r>
      <w:r w:rsidR="00AA4CB8">
        <w:rPr>
          <w:iCs/>
          <w:sz w:val="24"/>
          <w:szCs w:val="24"/>
        </w:rPr>
        <w:t>январ</w:t>
      </w:r>
      <w:r w:rsidRPr="00653587">
        <w:rPr>
          <w:iCs/>
          <w:sz w:val="24"/>
          <w:szCs w:val="24"/>
        </w:rPr>
        <w:t>я 202</w:t>
      </w:r>
      <w:r w:rsidR="00AA4CB8">
        <w:rPr>
          <w:iCs/>
          <w:sz w:val="24"/>
          <w:szCs w:val="24"/>
        </w:rPr>
        <w:t>5</w:t>
      </w:r>
      <w:r w:rsidRPr="00653587">
        <w:rPr>
          <w:iCs/>
          <w:sz w:val="24"/>
          <w:szCs w:val="24"/>
        </w:rPr>
        <w:t xml:space="preserve"> г</w:t>
      </w:r>
      <w:r>
        <w:rPr>
          <w:sz w:val="24"/>
          <w:szCs w:val="24"/>
        </w:rPr>
        <w:t>. и заключившие</w:t>
      </w:r>
      <w:r w:rsidR="00320270" w:rsidRPr="00C432D1">
        <w:rPr>
          <w:sz w:val="24"/>
          <w:szCs w:val="24"/>
        </w:rPr>
        <w:t xml:space="preserve"> соответствующие соглашения</w:t>
      </w:r>
      <w:r w:rsidR="008B62FD" w:rsidRPr="00CC1343">
        <w:rPr>
          <w:sz w:val="24"/>
          <w:szCs w:val="24"/>
        </w:rPr>
        <w:t>.</w:t>
      </w:r>
      <w:bookmarkEnd w:id="34"/>
      <w:bookmarkEnd w:id="35"/>
      <w:bookmarkEnd w:id="40"/>
    </w:p>
    <w:p w:rsidR="00E57110" w:rsidRPr="00CC1343" w:rsidRDefault="00E57110" w:rsidP="006E0F55">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1"/>
      <w:bookmarkEnd w:id="42"/>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3"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w:t>
      </w:r>
      <w:r w:rsidRPr="005E65B7">
        <w:rPr>
          <w:rFonts w:eastAsia="Arial Unicode MS"/>
          <w:sz w:val="24"/>
          <w:szCs w:val="24"/>
        </w:rPr>
        <w:lastRenderedPageBreak/>
        <w:t xml:space="preserve">законом от </w:t>
      </w:r>
      <w:bookmarkEnd w:id="43"/>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6"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320270">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r w:rsidR="00B87F7A" w:rsidRPr="005E65B7">
        <w:rPr>
          <w:sz w:val="24"/>
          <w:szCs w:val="24"/>
        </w:rPr>
        <w:t>Россети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6E0F55">
      <w:pPr>
        <w:pStyle w:val="afd"/>
        <w:numPr>
          <w:ilvl w:val="0"/>
          <w:numId w:val="4"/>
        </w:numPr>
        <w:tabs>
          <w:tab w:val="left" w:pos="1080"/>
        </w:tabs>
        <w:spacing w:line="240" w:lineRule="auto"/>
        <w:rPr>
          <w:sz w:val="24"/>
          <w:szCs w:val="24"/>
        </w:rPr>
      </w:pPr>
      <w:bookmarkStart w:id="44"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w:t>
      </w:r>
      <w:proofErr w:type="gramStart"/>
      <w:r w:rsidR="00E57110" w:rsidRPr="00CC1343">
        <w:rPr>
          <w:sz w:val="24"/>
          <w:szCs w:val="24"/>
        </w:rPr>
        <w:t>рассмотрения</w:t>
      </w:r>
      <w:proofErr w:type="gramEnd"/>
      <w:r w:rsidR="00E57110" w:rsidRPr="00CC1343">
        <w:rPr>
          <w:sz w:val="24"/>
          <w:szCs w:val="24"/>
        </w:rPr>
        <w:t xml:space="preserve"> по существу.</w:t>
      </w:r>
      <w:bookmarkEnd w:id="44"/>
    </w:p>
    <w:p w:rsidR="008B0A98" w:rsidRPr="00CC1343" w:rsidRDefault="008B0A98" w:rsidP="006E0F55">
      <w:pPr>
        <w:pStyle w:val="afd"/>
        <w:numPr>
          <w:ilvl w:val="0"/>
          <w:numId w:val="4"/>
        </w:numPr>
        <w:tabs>
          <w:tab w:val="left" w:pos="1080"/>
        </w:tabs>
        <w:spacing w:line="240" w:lineRule="auto"/>
        <w:rPr>
          <w:sz w:val="24"/>
          <w:szCs w:val="24"/>
        </w:rPr>
      </w:pPr>
      <w:bookmarkStart w:id="45" w:name="_Ref444161569"/>
      <w:r w:rsidRPr="00CC1343">
        <w:rPr>
          <w:sz w:val="24"/>
          <w:szCs w:val="24"/>
        </w:rPr>
        <w:t>Требования к оформлению заявки:</w:t>
      </w:r>
    </w:p>
    <w:p w:rsidR="008B0A98" w:rsidRPr="00CC1343"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FF4A64">
        <w:rPr>
          <w:sz w:val="24"/>
          <w:szCs w:val="24"/>
        </w:rPr>
        <w:t>19</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6" w:name="_Ref315706700"/>
      <w:bookmarkEnd w:id="45"/>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6E0F55">
      <w:pPr>
        <w:pStyle w:val="afd"/>
        <w:numPr>
          <w:ilvl w:val="0"/>
          <w:numId w:val="4"/>
        </w:numPr>
        <w:tabs>
          <w:tab w:val="left" w:pos="1080"/>
        </w:tabs>
        <w:spacing w:line="240" w:lineRule="auto"/>
        <w:rPr>
          <w:sz w:val="24"/>
          <w:szCs w:val="24"/>
        </w:rPr>
      </w:pPr>
      <w:bookmarkStart w:id="47"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6"/>
      <w:bookmarkEnd w:id="47"/>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8"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8"/>
    </w:p>
    <w:p w:rsidR="00916793" w:rsidRPr="00B23BFA"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выполнение работ:</w:t>
      </w:r>
      <w:r w:rsidRPr="00B23BFA">
        <w:rPr>
          <w:sz w:val="24"/>
          <w:szCs w:val="24"/>
        </w:rPr>
        <w:t xml:space="preserve"> Техническое предложение (Форма 2), График выполнения работ (Форма 3); </w:t>
      </w:r>
      <w:r w:rsidR="003C3C07" w:rsidRPr="00B23BFA">
        <w:rPr>
          <w:sz w:val="24"/>
          <w:szCs w:val="24"/>
        </w:rPr>
        <w:t xml:space="preserve">Сводная таблица стоимости работ </w:t>
      </w:r>
      <w:r w:rsidR="001C09AF" w:rsidRPr="00B23BFA">
        <w:rPr>
          <w:spacing w:val="-1"/>
          <w:sz w:val="24"/>
          <w:szCs w:val="24"/>
        </w:rPr>
        <w:t xml:space="preserve">с </w:t>
      </w:r>
      <w:r w:rsidR="001C09AF" w:rsidRPr="00B23BFA">
        <w:rPr>
          <w:spacing w:val="-1"/>
          <w:sz w:val="24"/>
          <w:szCs w:val="24"/>
        </w:rPr>
        <w:lastRenderedPageBreak/>
        <w:t xml:space="preserve">приложением файла копии Сводной таблицы стоимости </w:t>
      </w:r>
      <w:r w:rsidR="001C09AF" w:rsidRPr="00B23BFA">
        <w:rPr>
          <w:sz w:val="24"/>
          <w:szCs w:val="24"/>
        </w:rPr>
        <w:t>работ</w:t>
      </w:r>
      <w:r w:rsidR="001C09AF" w:rsidRPr="00B23BFA">
        <w:rPr>
          <w:spacing w:val="-1"/>
          <w:sz w:val="24"/>
          <w:szCs w:val="24"/>
        </w:rPr>
        <w:t xml:space="preserve">, </w:t>
      </w:r>
      <w:r w:rsidR="001C09AF" w:rsidRPr="00B23BFA">
        <w:rPr>
          <w:bCs/>
          <w:spacing w:val="-1"/>
          <w:sz w:val="24"/>
          <w:szCs w:val="24"/>
        </w:rPr>
        <w:t xml:space="preserve">выполненного в редактируемом формате, желательно в формате </w:t>
      </w:r>
      <w:r w:rsidR="001C09AF" w:rsidRPr="00B23BFA">
        <w:rPr>
          <w:bCs/>
          <w:spacing w:val="-1"/>
          <w:sz w:val="24"/>
          <w:szCs w:val="24"/>
          <w:lang w:val="en-US"/>
        </w:rPr>
        <w:t>MS</w:t>
      </w:r>
      <w:r w:rsidR="001C09AF" w:rsidRPr="00B23BFA">
        <w:rPr>
          <w:bCs/>
          <w:spacing w:val="-1"/>
          <w:sz w:val="24"/>
          <w:szCs w:val="24"/>
        </w:rPr>
        <w:t> </w:t>
      </w:r>
      <w:proofErr w:type="spellStart"/>
      <w:r w:rsidR="001C09AF" w:rsidRPr="00B23BFA">
        <w:rPr>
          <w:bCs/>
          <w:spacing w:val="-1"/>
          <w:sz w:val="24"/>
          <w:szCs w:val="24"/>
          <w:lang w:val="en-US"/>
        </w:rPr>
        <w:t>Excel</w:t>
      </w:r>
      <w:proofErr w:type="spellEnd"/>
      <w:r w:rsidR="001C09AF" w:rsidRPr="00B23BFA">
        <w:rPr>
          <w:sz w:val="24"/>
          <w:szCs w:val="24"/>
          <w:lang w:val="ru-RU"/>
        </w:rPr>
        <w:t xml:space="preserve"> </w:t>
      </w:r>
      <w:r w:rsidR="003C3C07" w:rsidRPr="00B23BFA">
        <w:rPr>
          <w:sz w:val="24"/>
          <w:szCs w:val="24"/>
          <w:lang w:val="ru-RU"/>
        </w:rPr>
        <w:t xml:space="preserve">(форма 4); </w:t>
      </w:r>
      <w:r w:rsidR="00186C51" w:rsidRPr="00B23BFA">
        <w:rPr>
          <w:sz w:val="24"/>
          <w:szCs w:val="24"/>
        </w:rPr>
        <w:t>Согласие с проектом Договора</w:t>
      </w:r>
      <w:r w:rsidR="003C3C07" w:rsidRPr="00B23BFA">
        <w:rPr>
          <w:sz w:val="24"/>
          <w:szCs w:val="24"/>
        </w:rPr>
        <w:t xml:space="preserve"> (Форма </w:t>
      </w:r>
      <w:r w:rsidR="00A56725">
        <w:rPr>
          <w:sz w:val="24"/>
          <w:szCs w:val="24"/>
          <w:lang w:val="ru-RU"/>
        </w:rPr>
        <w:t>5</w:t>
      </w:r>
      <w:r w:rsidR="003C3C07" w:rsidRPr="00B23BFA">
        <w:rPr>
          <w:sz w:val="24"/>
          <w:szCs w:val="24"/>
        </w:rPr>
        <w:t>)</w:t>
      </w:r>
      <w:r w:rsidR="00AF1546">
        <w:rPr>
          <w:sz w:val="24"/>
          <w:szCs w:val="24"/>
          <w:lang w:val="ru-RU"/>
        </w:rPr>
        <w:t xml:space="preserve">; </w:t>
      </w:r>
    </w:p>
    <w:p w:rsidR="00D83F3E" w:rsidRPr="00B23BFA" w:rsidRDefault="00343D35" w:rsidP="00D83F3E">
      <w:pPr>
        <w:pStyle w:val="af8"/>
        <w:numPr>
          <w:ilvl w:val="0"/>
          <w:numId w:val="7"/>
        </w:numPr>
        <w:tabs>
          <w:tab w:val="left" w:pos="1134"/>
        </w:tabs>
        <w:spacing w:line="240" w:lineRule="auto"/>
        <w:ind w:left="1134"/>
        <w:rPr>
          <w:sz w:val="24"/>
          <w:szCs w:val="24"/>
        </w:rPr>
      </w:pPr>
      <w:r w:rsidRPr="00B23BFA">
        <w:rPr>
          <w:sz w:val="24"/>
          <w:szCs w:val="24"/>
        </w:rPr>
        <w:t>Выписк</w:t>
      </w:r>
      <w:r w:rsidRPr="00B23BFA">
        <w:rPr>
          <w:sz w:val="24"/>
          <w:szCs w:val="24"/>
          <w:lang w:val="ru-RU"/>
        </w:rPr>
        <w:t>а</w:t>
      </w:r>
      <w:r w:rsidRPr="00B23BFA">
        <w:rPr>
          <w:sz w:val="24"/>
          <w:szCs w:val="24"/>
        </w:rPr>
        <w:t xml:space="preserve"> из Единого реестра субъектов малого и среднего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702D89" w:rsidRPr="00B23BFA" w:rsidRDefault="00702D89" w:rsidP="00702D89">
      <w:pPr>
        <w:pStyle w:val="afd"/>
        <w:numPr>
          <w:ilvl w:val="0"/>
          <w:numId w:val="4"/>
        </w:numPr>
        <w:tabs>
          <w:tab w:val="left" w:pos="1080"/>
        </w:tabs>
        <w:spacing w:line="240" w:lineRule="auto"/>
        <w:rPr>
          <w:sz w:val="24"/>
          <w:szCs w:val="24"/>
        </w:rPr>
      </w:pPr>
      <w:bookmarkStart w:id="49" w:name="_Ref1108245"/>
      <w:r w:rsidRPr="00B23BFA">
        <w:rPr>
          <w:sz w:val="24"/>
          <w:szCs w:val="24"/>
        </w:rPr>
        <w:t>Участник должен принять во внимание, что в соответствии с функционалом ЭТП, заявка участника состоит из общей части и ценового предложения, при этом:</w:t>
      </w:r>
      <w:bookmarkEnd w:id="49"/>
    </w:p>
    <w:p w:rsidR="00702D89" w:rsidRPr="00B23BFA" w:rsidRDefault="00702D89" w:rsidP="00CE144D">
      <w:pPr>
        <w:pStyle w:val="aff9"/>
        <w:numPr>
          <w:ilvl w:val="0"/>
          <w:numId w:val="23"/>
        </w:numPr>
        <w:spacing w:line="240" w:lineRule="auto"/>
        <w:rPr>
          <w:sz w:val="24"/>
          <w:szCs w:val="24"/>
        </w:rPr>
      </w:pPr>
      <w:r w:rsidRPr="00B23BFA">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 (</w:t>
      </w:r>
      <w:r w:rsidRPr="00B23BFA">
        <w:rPr>
          <w:b/>
          <w:sz w:val="24"/>
          <w:szCs w:val="24"/>
        </w:rPr>
        <w:t>ЦЕНОВОЕ ПРЕДЛОЖЕНИЕ В СОСТАВЕ ОБЩЕЙ ЧАСТИ НЕ ПОДАЕТСЯ</w:t>
      </w:r>
      <w:r w:rsidRPr="00B23BFA">
        <w:rPr>
          <w:sz w:val="24"/>
          <w:szCs w:val="24"/>
        </w:rPr>
        <w:t>);</w:t>
      </w:r>
    </w:p>
    <w:p w:rsidR="00702D89" w:rsidRPr="00B23BFA" w:rsidRDefault="00702D89" w:rsidP="00CE144D">
      <w:pPr>
        <w:pStyle w:val="aff9"/>
        <w:numPr>
          <w:ilvl w:val="0"/>
          <w:numId w:val="23"/>
        </w:numPr>
        <w:spacing w:line="240" w:lineRule="auto"/>
        <w:rPr>
          <w:sz w:val="24"/>
          <w:szCs w:val="24"/>
        </w:rPr>
      </w:pPr>
      <w:r w:rsidRPr="00B23BFA">
        <w:rPr>
          <w:bCs/>
          <w:sz w:val="24"/>
          <w:szCs w:val="24"/>
        </w:rPr>
        <w:t>ценовое</w:t>
      </w:r>
      <w:r w:rsidRPr="00B23BFA">
        <w:rPr>
          <w:b/>
          <w:bCs/>
          <w:sz w:val="24"/>
          <w:szCs w:val="24"/>
        </w:rPr>
        <w:t xml:space="preserve"> </w:t>
      </w:r>
      <w:r w:rsidRPr="00B23BFA">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B23BFA">
        <w:rPr>
          <w:i/>
          <w:iCs/>
          <w:sz w:val="24"/>
          <w:szCs w:val="24"/>
        </w:rPr>
        <w:t xml:space="preserve">. </w:t>
      </w:r>
    </w:p>
    <w:p w:rsidR="00702D89" w:rsidRPr="00B23BFA" w:rsidRDefault="00702D89" w:rsidP="00702D89">
      <w:pPr>
        <w:pStyle w:val="afd"/>
        <w:numPr>
          <w:ilvl w:val="0"/>
          <w:numId w:val="4"/>
        </w:numPr>
        <w:tabs>
          <w:tab w:val="left" w:pos="1080"/>
        </w:tabs>
        <w:spacing w:line="240" w:lineRule="auto"/>
        <w:rPr>
          <w:sz w:val="24"/>
          <w:szCs w:val="24"/>
        </w:rPr>
      </w:pPr>
      <w:r w:rsidRPr="00B23BFA">
        <w:rPr>
          <w:sz w:val="24"/>
          <w:szCs w:val="24"/>
        </w:rPr>
        <w:t>В случае если в общей части заявки будут предоставлены файлы Ценового предложения - такая заявка подлежит обязательному отклонению.</w:t>
      </w:r>
    </w:p>
    <w:p w:rsidR="00702D89" w:rsidRPr="00B23BFA" w:rsidRDefault="00702D89" w:rsidP="00702D89">
      <w:pPr>
        <w:pStyle w:val="afd"/>
        <w:numPr>
          <w:ilvl w:val="0"/>
          <w:numId w:val="4"/>
        </w:numPr>
        <w:tabs>
          <w:tab w:val="left" w:pos="1080"/>
        </w:tabs>
        <w:spacing w:line="240" w:lineRule="auto"/>
        <w:rPr>
          <w:sz w:val="24"/>
          <w:szCs w:val="24"/>
        </w:rPr>
      </w:pPr>
      <w:bookmarkStart w:id="50" w:name="_Ref130823916"/>
      <w:r w:rsidRPr="00B23BFA">
        <w:rPr>
          <w:sz w:val="24"/>
          <w:szCs w:val="24"/>
        </w:rPr>
        <w:t>В составе ценовой части Участник предоставляет:</w:t>
      </w:r>
      <w:bookmarkEnd w:id="50"/>
    </w:p>
    <w:p w:rsidR="00702D89" w:rsidRPr="00B23BFA" w:rsidRDefault="00702D89" w:rsidP="00CE144D">
      <w:pPr>
        <w:pStyle w:val="afd"/>
        <w:numPr>
          <w:ilvl w:val="0"/>
          <w:numId w:val="24"/>
        </w:numPr>
        <w:tabs>
          <w:tab w:val="left" w:pos="1080"/>
        </w:tabs>
        <w:spacing w:line="240" w:lineRule="auto"/>
        <w:ind w:left="1843"/>
        <w:rPr>
          <w:sz w:val="24"/>
          <w:szCs w:val="24"/>
        </w:rPr>
      </w:pPr>
      <w:r w:rsidRPr="00B23BFA">
        <w:rPr>
          <w:sz w:val="24"/>
          <w:szCs w:val="24"/>
        </w:rPr>
        <w:t>Заявку на выполнение работ (форма 1);</w:t>
      </w:r>
    </w:p>
    <w:p w:rsidR="00702D89" w:rsidRPr="00B23BFA" w:rsidRDefault="00702D89" w:rsidP="00CE144D">
      <w:pPr>
        <w:pStyle w:val="afd"/>
        <w:numPr>
          <w:ilvl w:val="0"/>
          <w:numId w:val="24"/>
        </w:numPr>
        <w:tabs>
          <w:tab w:val="left" w:pos="1080"/>
        </w:tabs>
        <w:spacing w:line="240" w:lineRule="auto"/>
        <w:ind w:left="1843"/>
        <w:rPr>
          <w:sz w:val="24"/>
          <w:szCs w:val="24"/>
        </w:rPr>
      </w:pPr>
      <w:r w:rsidRPr="00B23BFA">
        <w:rPr>
          <w:sz w:val="24"/>
          <w:szCs w:val="24"/>
        </w:rPr>
        <w:t xml:space="preserve">Сводную таблицу стоимости работ </w:t>
      </w:r>
      <w:r w:rsidR="001C09AF" w:rsidRPr="00B23BFA">
        <w:rPr>
          <w:spacing w:val="-1"/>
          <w:sz w:val="24"/>
          <w:szCs w:val="24"/>
        </w:rPr>
        <w:t xml:space="preserve">с приложением файла копии Сводной таблицы стоимости </w:t>
      </w:r>
      <w:r w:rsidR="001C09AF" w:rsidRPr="00B23BFA">
        <w:rPr>
          <w:sz w:val="24"/>
          <w:szCs w:val="24"/>
        </w:rPr>
        <w:t>работ</w:t>
      </w:r>
      <w:r w:rsidR="001C09AF" w:rsidRPr="00B23BFA">
        <w:rPr>
          <w:spacing w:val="-1"/>
          <w:sz w:val="24"/>
          <w:szCs w:val="24"/>
        </w:rPr>
        <w:t xml:space="preserve">, </w:t>
      </w:r>
      <w:r w:rsidR="001C09AF" w:rsidRPr="00B23BFA">
        <w:rPr>
          <w:bCs/>
          <w:spacing w:val="-1"/>
          <w:sz w:val="24"/>
          <w:szCs w:val="24"/>
        </w:rPr>
        <w:t xml:space="preserve">выполненного в редактируемом формате, желательно в формате </w:t>
      </w:r>
      <w:r w:rsidR="001C09AF" w:rsidRPr="00B23BFA">
        <w:rPr>
          <w:bCs/>
          <w:spacing w:val="-1"/>
          <w:sz w:val="24"/>
          <w:szCs w:val="24"/>
          <w:lang w:val="en-US"/>
        </w:rPr>
        <w:t>MS</w:t>
      </w:r>
      <w:r w:rsidR="001C09AF" w:rsidRPr="00B23BFA">
        <w:rPr>
          <w:bCs/>
          <w:spacing w:val="-1"/>
          <w:sz w:val="24"/>
          <w:szCs w:val="24"/>
        </w:rPr>
        <w:t> </w:t>
      </w:r>
      <w:r w:rsidR="001C09AF" w:rsidRPr="00B23BFA">
        <w:rPr>
          <w:bCs/>
          <w:spacing w:val="-1"/>
          <w:sz w:val="24"/>
          <w:szCs w:val="24"/>
          <w:lang w:val="en-US"/>
        </w:rPr>
        <w:t>Excel</w:t>
      </w:r>
      <w:r w:rsidR="001C09AF" w:rsidRPr="00B23BFA">
        <w:rPr>
          <w:sz w:val="24"/>
          <w:szCs w:val="24"/>
        </w:rPr>
        <w:t xml:space="preserve"> </w:t>
      </w:r>
      <w:r w:rsidRPr="00B23BFA">
        <w:rPr>
          <w:sz w:val="24"/>
          <w:szCs w:val="24"/>
        </w:rPr>
        <w:t>(форма 4)</w:t>
      </w:r>
      <w:r w:rsidR="00A56725">
        <w:rPr>
          <w:sz w:val="24"/>
          <w:szCs w:val="24"/>
        </w:rPr>
        <w:t>.</w:t>
      </w:r>
    </w:p>
    <w:p w:rsidR="00702D89" w:rsidRPr="00B23BFA" w:rsidRDefault="00702D89" w:rsidP="00702D89">
      <w:pPr>
        <w:pStyle w:val="afd"/>
        <w:tabs>
          <w:tab w:val="left" w:pos="1080"/>
        </w:tabs>
        <w:spacing w:line="240" w:lineRule="auto"/>
        <w:rPr>
          <w:sz w:val="24"/>
          <w:szCs w:val="24"/>
        </w:rPr>
      </w:pPr>
      <w:r w:rsidRPr="00B23BFA">
        <w:rPr>
          <w:sz w:val="24"/>
          <w:szCs w:val="24"/>
        </w:rPr>
        <w:tab/>
        <w:t xml:space="preserve">Все остальные документы, перечисленные в пункте </w:t>
      </w:r>
      <w:r w:rsidR="00F3439B">
        <w:rPr>
          <w:sz w:val="24"/>
          <w:szCs w:val="24"/>
        </w:rPr>
        <w:fldChar w:fldCharType="begin"/>
      </w:r>
      <w:r w:rsidR="00F3439B">
        <w:rPr>
          <w:sz w:val="24"/>
          <w:szCs w:val="24"/>
        </w:rPr>
        <w:instrText xml:space="preserve"> REF _Ref130823842 \r \h </w:instrText>
      </w:r>
      <w:r w:rsidR="00F3439B">
        <w:rPr>
          <w:sz w:val="24"/>
          <w:szCs w:val="24"/>
        </w:rPr>
      </w:r>
      <w:r w:rsidR="00F3439B">
        <w:rPr>
          <w:sz w:val="24"/>
          <w:szCs w:val="24"/>
        </w:rPr>
        <w:fldChar w:fldCharType="separate"/>
      </w:r>
      <w:r w:rsidR="00FF4A64">
        <w:rPr>
          <w:sz w:val="24"/>
          <w:szCs w:val="24"/>
        </w:rPr>
        <w:t>26</w:t>
      </w:r>
      <w:r w:rsidR="00F3439B">
        <w:rPr>
          <w:sz w:val="24"/>
          <w:szCs w:val="24"/>
        </w:rPr>
        <w:fldChar w:fldCharType="end"/>
      </w:r>
      <w:r w:rsidRPr="00B23BFA">
        <w:rPr>
          <w:sz w:val="24"/>
          <w:szCs w:val="24"/>
        </w:rPr>
        <w:t xml:space="preserve"> Документации, предоставляются Участником в общей части.</w:t>
      </w:r>
    </w:p>
    <w:p w:rsidR="00CE20D5" w:rsidRPr="00B23BFA" w:rsidRDefault="00CE20D5" w:rsidP="00CE20D5">
      <w:pPr>
        <w:pStyle w:val="afd"/>
        <w:numPr>
          <w:ilvl w:val="0"/>
          <w:numId w:val="4"/>
        </w:numPr>
        <w:tabs>
          <w:tab w:val="left" w:pos="1080"/>
        </w:tabs>
        <w:spacing w:line="240" w:lineRule="auto"/>
        <w:rPr>
          <w:sz w:val="24"/>
          <w:szCs w:val="24"/>
        </w:rPr>
      </w:pPr>
      <w:r w:rsidRPr="00B23BFA">
        <w:rPr>
          <w:sz w:val="24"/>
          <w:szCs w:val="24"/>
        </w:rPr>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FF4A64">
        <w:rPr>
          <w:sz w:val="24"/>
          <w:szCs w:val="24"/>
        </w:rPr>
        <w:t>26</w:t>
      </w:r>
      <w:r w:rsidR="00891C4C">
        <w:rPr>
          <w:sz w:val="24"/>
          <w:szCs w:val="24"/>
        </w:rPr>
        <w:fldChar w:fldCharType="end"/>
      </w:r>
      <w:r w:rsidR="00891C4C">
        <w:rPr>
          <w:sz w:val="24"/>
          <w:szCs w:val="24"/>
        </w:rPr>
        <w:t xml:space="preserve"> и </w:t>
      </w:r>
      <w:r w:rsidR="00F3439B">
        <w:rPr>
          <w:sz w:val="24"/>
          <w:szCs w:val="24"/>
        </w:rPr>
        <w:fldChar w:fldCharType="begin"/>
      </w:r>
      <w:r w:rsidR="00F3439B">
        <w:rPr>
          <w:sz w:val="24"/>
          <w:szCs w:val="24"/>
        </w:rPr>
        <w:instrText xml:space="preserve"> REF _Ref130823916 \r \h </w:instrText>
      </w:r>
      <w:r w:rsidR="00F3439B">
        <w:rPr>
          <w:sz w:val="24"/>
          <w:szCs w:val="24"/>
        </w:rPr>
      </w:r>
      <w:r w:rsidR="00F3439B">
        <w:rPr>
          <w:sz w:val="24"/>
          <w:szCs w:val="24"/>
        </w:rPr>
        <w:fldChar w:fldCharType="separate"/>
      </w:r>
      <w:r w:rsidR="00FF4A64">
        <w:rPr>
          <w:sz w:val="24"/>
          <w:szCs w:val="24"/>
        </w:rPr>
        <w:t>29</w:t>
      </w:r>
      <w:r w:rsidR="00F3439B">
        <w:rPr>
          <w:sz w:val="24"/>
          <w:szCs w:val="24"/>
        </w:rPr>
        <w:fldChar w:fldCharType="end"/>
      </w:r>
      <w:r w:rsidRPr="00B23BFA">
        <w:rPr>
          <w:sz w:val="24"/>
          <w:szCs w:val="24"/>
        </w:rPr>
        <w:t xml:space="preserve"> 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CE162D" w:rsidRDefault="00E57110" w:rsidP="006E0F55">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w:t>
      </w:r>
      <w:r w:rsidRPr="00CE162D">
        <w:rPr>
          <w:sz w:val="24"/>
          <w:szCs w:val="24"/>
        </w:rPr>
        <w:t xml:space="preserve">сопутствующих работ, а также все скидки, предлагаемые </w:t>
      </w:r>
      <w:r w:rsidR="00EF5B38" w:rsidRPr="00CE162D">
        <w:rPr>
          <w:sz w:val="24"/>
          <w:szCs w:val="24"/>
        </w:rPr>
        <w:t>Участником</w:t>
      </w:r>
      <w:r w:rsidRPr="00CE162D">
        <w:rPr>
          <w:sz w:val="24"/>
          <w:szCs w:val="24"/>
        </w:rPr>
        <w:t>.</w:t>
      </w:r>
    </w:p>
    <w:p w:rsidR="00E57110" w:rsidRPr="00CE162D" w:rsidRDefault="00E57110" w:rsidP="006E0F55">
      <w:pPr>
        <w:pStyle w:val="afd"/>
        <w:numPr>
          <w:ilvl w:val="0"/>
          <w:numId w:val="4"/>
        </w:numPr>
        <w:tabs>
          <w:tab w:val="left" w:pos="1080"/>
        </w:tabs>
        <w:spacing w:line="240" w:lineRule="auto"/>
        <w:rPr>
          <w:sz w:val="24"/>
          <w:szCs w:val="24"/>
        </w:rPr>
      </w:pPr>
      <w:r w:rsidRPr="00CE162D">
        <w:rPr>
          <w:sz w:val="24"/>
          <w:szCs w:val="24"/>
        </w:rPr>
        <w:t>Заявка должна быть подана на русском языке. Все цены должны быть выражены в рублях</w:t>
      </w:r>
      <w:r w:rsidR="00EA29B4" w:rsidRPr="00CE162D">
        <w:rPr>
          <w:sz w:val="24"/>
          <w:szCs w:val="24"/>
        </w:rPr>
        <w:t xml:space="preserve"> РФ</w:t>
      </w:r>
      <w:r w:rsidRPr="00CE162D">
        <w:rPr>
          <w:sz w:val="24"/>
          <w:szCs w:val="24"/>
        </w:rPr>
        <w:t>.</w:t>
      </w:r>
    </w:p>
    <w:p w:rsidR="002E19F7" w:rsidRPr="00CE162D" w:rsidRDefault="002E19F7" w:rsidP="006E0F55">
      <w:pPr>
        <w:pStyle w:val="afd"/>
        <w:numPr>
          <w:ilvl w:val="0"/>
          <w:numId w:val="4"/>
        </w:numPr>
        <w:tabs>
          <w:tab w:val="left" w:pos="1080"/>
        </w:tabs>
        <w:spacing w:line="240" w:lineRule="auto"/>
        <w:rPr>
          <w:sz w:val="24"/>
          <w:szCs w:val="24"/>
        </w:rPr>
      </w:pPr>
      <w:r w:rsidRPr="00CE162D">
        <w:rPr>
          <w:sz w:val="24"/>
          <w:szCs w:val="24"/>
        </w:rPr>
        <w:t xml:space="preserve">Организатор запроса цен отклонит </w:t>
      </w:r>
      <w:r w:rsidR="00413C5D" w:rsidRPr="00CE162D">
        <w:rPr>
          <w:sz w:val="24"/>
          <w:szCs w:val="24"/>
        </w:rPr>
        <w:t>Заявку</w:t>
      </w:r>
      <w:r w:rsidRPr="00CE162D">
        <w:rPr>
          <w:sz w:val="24"/>
          <w:szCs w:val="24"/>
        </w:rPr>
        <w:t xml:space="preserve"> </w:t>
      </w:r>
      <w:r w:rsidR="00AA0B09" w:rsidRPr="00CE162D">
        <w:rPr>
          <w:sz w:val="24"/>
          <w:szCs w:val="24"/>
        </w:rPr>
        <w:t>Участника</w:t>
      </w:r>
      <w:r w:rsidRPr="00CE162D">
        <w:rPr>
          <w:sz w:val="24"/>
          <w:szCs w:val="24"/>
        </w:rPr>
        <w:t xml:space="preserve"> только на том основании, что предложенная </w:t>
      </w:r>
      <w:r w:rsidR="00AA0B09" w:rsidRPr="00CE162D">
        <w:rPr>
          <w:sz w:val="24"/>
          <w:szCs w:val="24"/>
        </w:rPr>
        <w:t>Участником</w:t>
      </w:r>
      <w:r w:rsidRPr="00CE162D">
        <w:rPr>
          <w:sz w:val="24"/>
          <w:szCs w:val="24"/>
        </w:rPr>
        <w:t xml:space="preserve"> цена превышает установленную начальную (</w:t>
      </w:r>
      <w:r w:rsidR="00D83F3E" w:rsidRPr="00CE162D">
        <w:rPr>
          <w:sz w:val="24"/>
          <w:szCs w:val="24"/>
        </w:rPr>
        <w:t xml:space="preserve">максимальную) цену Договора </w:t>
      </w:r>
      <w:r w:rsidR="00AF1546" w:rsidRPr="00CE162D">
        <w:rPr>
          <w:sz w:val="24"/>
          <w:szCs w:val="24"/>
        </w:rPr>
        <w:t xml:space="preserve">с </w:t>
      </w:r>
      <w:r w:rsidR="00017892">
        <w:rPr>
          <w:sz w:val="24"/>
          <w:szCs w:val="24"/>
        </w:rPr>
        <w:t xml:space="preserve">учетом </w:t>
      </w:r>
      <w:r w:rsidR="00AF1546" w:rsidRPr="00CE162D">
        <w:rPr>
          <w:sz w:val="24"/>
          <w:szCs w:val="24"/>
        </w:rPr>
        <w:t xml:space="preserve">НДС </w:t>
      </w:r>
      <w:r w:rsidR="00587A02" w:rsidRPr="00CE162D">
        <w:rPr>
          <w:sz w:val="24"/>
          <w:szCs w:val="24"/>
        </w:rPr>
        <w:t xml:space="preserve">(п. </w:t>
      </w:r>
      <w:r w:rsidR="00587A02" w:rsidRPr="00CE162D">
        <w:rPr>
          <w:sz w:val="24"/>
          <w:szCs w:val="24"/>
        </w:rPr>
        <w:fldChar w:fldCharType="begin"/>
      </w:r>
      <w:r w:rsidR="00587A02" w:rsidRPr="00CE162D">
        <w:rPr>
          <w:sz w:val="24"/>
          <w:szCs w:val="24"/>
        </w:rPr>
        <w:instrText xml:space="preserve"> REF _Ref440965830 \r \h  \* MERGEFORMAT </w:instrText>
      </w:r>
      <w:r w:rsidR="00587A02" w:rsidRPr="00CE162D">
        <w:rPr>
          <w:sz w:val="24"/>
          <w:szCs w:val="24"/>
        </w:rPr>
      </w:r>
      <w:r w:rsidR="00587A02" w:rsidRPr="00CE162D">
        <w:rPr>
          <w:sz w:val="24"/>
          <w:szCs w:val="24"/>
        </w:rPr>
        <w:fldChar w:fldCharType="separate"/>
      </w:r>
      <w:r w:rsidR="00FF4A64">
        <w:rPr>
          <w:sz w:val="24"/>
          <w:szCs w:val="24"/>
        </w:rPr>
        <w:t>13</w:t>
      </w:r>
      <w:r w:rsidR="00587A02" w:rsidRPr="00CE162D">
        <w:rPr>
          <w:sz w:val="24"/>
          <w:szCs w:val="24"/>
        </w:rPr>
        <w:fldChar w:fldCharType="end"/>
      </w:r>
      <w:r w:rsidR="00587A02" w:rsidRPr="00CE162D">
        <w:rPr>
          <w:sz w:val="24"/>
          <w:szCs w:val="24"/>
        </w:rPr>
        <w:t xml:space="preserve">) </w:t>
      </w:r>
      <w:r w:rsidR="00CA30A2" w:rsidRPr="00CE162D">
        <w:rPr>
          <w:sz w:val="24"/>
          <w:szCs w:val="24"/>
        </w:rPr>
        <w:t xml:space="preserve">либо не соответствует цене, указанной </w:t>
      </w:r>
      <w:r w:rsidR="00FE695B" w:rsidRPr="00CE162D">
        <w:rPr>
          <w:sz w:val="24"/>
          <w:szCs w:val="24"/>
        </w:rPr>
        <w:t xml:space="preserve">в </w:t>
      </w:r>
      <w:r w:rsidR="003C3C07" w:rsidRPr="00CE162D">
        <w:rPr>
          <w:sz w:val="24"/>
          <w:szCs w:val="24"/>
        </w:rPr>
        <w:t>Сводной таблице стоимости работ (форма 4)</w:t>
      </w:r>
      <w:r w:rsidRPr="00CE162D">
        <w:rPr>
          <w:sz w:val="24"/>
          <w:szCs w:val="24"/>
        </w:rPr>
        <w:t>.</w:t>
      </w:r>
    </w:p>
    <w:p w:rsidR="003D4CBC" w:rsidRPr="00B23BFA" w:rsidRDefault="003D4CBC" w:rsidP="006E0F55">
      <w:pPr>
        <w:pStyle w:val="afd"/>
        <w:numPr>
          <w:ilvl w:val="0"/>
          <w:numId w:val="4"/>
        </w:numPr>
        <w:tabs>
          <w:tab w:val="left" w:pos="1080"/>
        </w:tabs>
        <w:spacing w:line="240" w:lineRule="auto"/>
        <w:rPr>
          <w:sz w:val="24"/>
          <w:szCs w:val="24"/>
        </w:rPr>
      </w:pPr>
      <w:r w:rsidRPr="00CE162D">
        <w:rPr>
          <w:sz w:val="24"/>
          <w:szCs w:val="24"/>
        </w:rPr>
        <w:t>В случае предоставления ложной</w:t>
      </w:r>
      <w:r w:rsidRPr="00B23BFA">
        <w:rPr>
          <w:sz w:val="24"/>
          <w:szCs w:val="24"/>
        </w:rPr>
        <w:t xml:space="preserve"> информации </w:t>
      </w:r>
      <w:r w:rsidR="00A052FB" w:rsidRPr="00B23BFA">
        <w:rPr>
          <w:sz w:val="24"/>
          <w:szCs w:val="24"/>
        </w:rPr>
        <w:t>Организатор</w:t>
      </w:r>
      <w:r w:rsidRPr="00B23BFA">
        <w:rPr>
          <w:sz w:val="24"/>
          <w:szCs w:val="24"/>
        </w:rPr>
        <w:t xml:space="preserve"> отклонит Заявку Участника.</w:t>
      </w:r>
    </w:p>
    <w:p w:rsidR="007B6D2B" w:rsidRPr="00B23BFA" w:rsidRDefault="005E2D55" w:rsidP="006E0F55">
      <w:pPr>
        <w:pStyle w:val="afd"/>
        <w:numPr>
          <w:ilvl w:val="0"/>
          <w:numId w:val="4"/>
        </w:numPr>
        <w:tabs>
          <w:tab w:val="left" w:pos="1080"/>
        </w:tabs>
        <w:spacing w:line="240" w:lineRule="auto"/>
        <w:rPr>
          <w:sz w:val="24"/>
          <w:szCs w:val="24"/>
        </w:rPr>
      </w:pPr>
      <w:r w:rsidRPr="00B23BFA">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w:t>
      </w:r>
      <w:r w:rsidRPr="00B23BFA">
        <w:rPr>
          <w:sz w:val="24"/>
          <w:szCs w:val="24"/>
        </w:rPr>
        <w:lastRenderedPageBreak/>
        <w:t>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F60E13">
      <w:pPr>
        <w:pStyle w:val="afd"/>
        <w:numPr>
          <w:ilvl w:val="0"/>
          <w:numId w:val="4"/>
        </w:numPr>
        <w:tabs>
          <w:tab w:val="left" w:pos="1080"/>
        </w:tabs>
        <w:spacing w:line="240" w:lineRule="auto"/>
        <w:rPr>
          <w:sz w:val="24"/>
          <w:szCs w:val="24"/>
        </w:rPr>
      </w:pPr>
      <w:bookmarkStart w:id="51"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201DCA">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F4A64">
        <w:rPr>
          <w:sz w:val="24"/>
          <w:szCs w:val="24"/>
        </w:rPr>
        <w:t>19</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51"/>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F4A64">
        <w:rPr>
          <w:sz w:val="24"/>
          <w:szCs w:val="24"/>
        </w:rPr>
        <w:t>19</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647A5D">
      <w:pPr>
        <w:pStyle w:val="afd"/>
        <w:numPr>
          <w:ilvl w:val="0"/>
          <w:numId w:val="4"/>
        </w:numPr>
        <w:tabs>
          <w:tab w:val="left" w:pos="1080"/>
        </w:tabs>
        <w:spacing w:line="240" w:lineRule="auto"/>
        <w:rPr>
          <w:sz w:val="24"/>
          <w:szCs w:val="24"/>
        </w:rPr>
      </w:pPr>
      <w:bookmarkStart w:id="52"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F4A64">
        <w:rPr>
          <w:sz w:val="24"/>
          <w:szCs w:val="24"/>
        </w:rPr>
        <w:t>19</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F4A64">
        <w:rPr>
          <w:sz w:val="24"/>
          <w:szCs w:val="24"/>
        </w:rPr>
        <w:t>19</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F4A64">
        <w:rPr>
          <w:sz w:val="24"/>
          <w:szCs w:val="24"/>
        </w:rPr>
        <w:t>19</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FF4A64">
        <w:rPr>
          <w:sz w:val="24"/>
          <w:szCs w:val="24"/>
        </w:rPr>
        <w:t>25</w:t>
      </w:r>
      <w:r w:rsidRPr="00B23BFA">
        <w:rPr>
          <w:sz w:val="24"/>
          <w:szCs w:val="24"/>
        </w:rPr>
        <w:fldChar w:fldCharType="end"/>
      </w:r>
      <w:r w:rsidRPr="00B23BFA">
        <w:rPr>
          <w:sz w:val="24"/>
          <w:szCs w:val="24"/>
        </w:rPr>
        <w:t>, в письменной форме.</w:t>
      </w:r>
    </w:p>
    <w:p w:rsidR="00DA6F0E" w:rsidRPr="00B23BFA" w:rsidRDefault="002E19F7" w:rsidP="00DA6F0E">
      <w:pPr>
        <w:pStyle w:val="afd"/>
        <w:numPr>
          <w:ilvl w:val="0"/>
          <w:numId w:val="4"/>
        </w:numPr>
        <w:tabs>
          <w:tab w:val="left" w:pos="1080"/>
        </w:tabs>
        <w:spacing w:line="240" w:lineRule="auto"/>
        <w:rPr>
          <w:sz w:val="24"/>
          <w:szCs w:val="24"/>
        </w:rPr>
      </w:pPr>
      <w:bookmarkStart w:id="53"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F4A64">
        <w:rPr>
          <w:sz w:val="24"/>
          <w:szCs w:val="24"/>
        </w:rPr>
        <w:t>19</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52"/>
      <w:bookmarkEnd w:id="53"/>
    </w:p>
    <w:p w:rsidR="00186C51" w:rsidRPr="00B23BFA" w:rsidRDefault="00186C51" w:rsidP="00186C51">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DA6F0E">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FF4A64">
        <w:rPr>
          <w:sz w:val="24"/>
          <w:szCs w:val="24"/>
        </w:rPr>
        <w:t>4</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FF4A64">
        <w:rPr>
          <w:sz w:val="24"/>
          <w:szCs w:val="24"/>
        </w:rPr>
        <w:t>20</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w:t>
      </w:r>
      <w:r w:rsidRPr="00B23BFA">
        <w:rPr>
          <w:iCs/>
          <w:sz w:val="24"/>
          <w:szCs w:val="24"/>
        </w:rPr>
        <w:lastRenderedPageBreak/>
        <w:t xml:space="preserve">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FF4A64">
        <w:rPr>
          <w:iCs/>
          <w:sz w:val="24"/>
          <w:szCs w:val="24"/>
        </w:rPr>
        <w:t>40</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FF4A64">
        <w:rPr>
          <w:iCs/>
          <w:sz w:val="24"/>
          <w:szCs w:val="24"/>
        </w:rPr>
        <w:t>44</w:t>
      </w:r>
      <w:r w:rsidRPr="00B23BFA">
        <w:rPr>
          <w:bCs/>
          <w:iCs/>
          <w:sz w:val="24"/>
          <w:szCs w:val="24"/>
        </w:rPr>
        <w:fldChar w:fldCharType="end"/>
      </w:r>
      <w:r w:rsidRPr="00B23BFA">
        <w:rPr>
          <w:iCs/>
          <w:sz w:val="24"/>
          <w:szCs w:val="24"/>
        </w:rPr>
        <w:t>.</w:t>
      </w:r>
    </w:p>
    <w:p w:rsidR="00431757" w:rsidRPr="00B23BFA" w:rsidRDefault="00431757" w:rsidP="006E0F55">
      <w:pPr>
        <w:pStyle w:val="afd"/>
        <w:numPr>
          <w:ilvl w:val="0"/>
          <w:numId w:val="4"/>
        </w:numPr>
        <w:tabs>
          <w:tab w:val="left" w:pos="1080"/>
        </w:tabs>
        <w:spacing w:line="240" w:lineRule="auto"/>
        <w:rPr>
          <w:sz w:val="24"/>
          <w:szCs w:val="24"/>
        </w:rPr>
      </w:pPr>
      <w:bookmarkStart w:id="54"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F4A64">
        <w:rPr>
          <w:sz w:val="24"/>
          <w:szCs w:val="24"/>
        </w:rPr>
        <w:t>19</w:t>
      </w:r>
      <w:r w:rsidR="00EA0717">
        <w:rPr>
          <w:sz w:val="24"/>
          <w:szCs w:val="24"/>
        </w:rPr>
        <w:fldChar w:fldCharType="end"/>
      </w:r>
      <w:r w:rsidR="003C3E7B" w:rsidRPr="00B23BFA">
        <w:rPr>
          <w:sz w:val="24"/>
          <w:szCs w:val="24"/>
        </w:rPr>
        <w:t>)</w:t>
      </w:r>
      <w:r w:rsidRPr="00B23BFA">
        <w:rPr>
          <w:sz w:val="24"/>
          <w:szCs w:val="24"/>
        </w:rPr>
        <w:t>.</w:t>
      </w:r>
      <w:bookmarkEnd w:id="54"/>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6E0F55">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«Россети Центр»</w:t>
      </w:r>
      <w:r w:rsidRPr="00B23BFA">
        <w:rPr>
          <w:sz w:val="24"/>
          <w:szCs w:val="24"/>
        </w:rPr>
        <w:t xml:space="preserve">, </w:t>
      </w:r>
      <w:r w:rsidR="0083088D" w:rsidRPr="00B23BFA">
        <w:rPr>
          <w:iCs/>
          <w:sz w:val="24"/>
          <w:szCs w:val="24"/>
        </w:rPr>
        <w:t>ПАО «Россети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FF4A64">
        <w:rPr>
          <w:sz w:val="24"/>
          <w:szCs w:val="24"/>
        </w:rPr>
        <w:t>46</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FF4A64">
        <w:rPr>
          <w:sz w:val="24"/>
          <w:szCs w:val="24"/>
        </w:rPr>
        <w:t>47</w:t>
      </w:r>
      <w:r w:rsidR="006E7107" w:rsidRPr="00B23BFA">
        <w:fldChar w:fldCharType="end"/>
      </w:r>
      <w:r w:rsidRPr="00B23BFA">
        <w:rPr>
          <w:sz w:val="24"/>
          <w:szCs w:val="24"/>
        </w:rPr>
        <w:t xml:space="preserve">). </w:t>
      </w:r>
    </w:p>
    <w:p w:rsidR="0000453A" w:rsidRPr="00B23BFA" w:rsidRDefault="0000453A" w:rsidP="006E0F55">
      <w:pPr>
        <w:pStyle w:val="afd"/>
        <w:numPr>
          <w:ilvl w:val="0"/>
          <w:numId w:val="4"/>
        </w:numPr>
        <w:tabs>
          <w:tab w:val="left" w:pos="1080"/>
        </w:tabs>
        <w:spacing w:line="240" w:lineRule="auto"/>
        <w:rPr>
          <w:sz w:val="24"/>
          <w:szCs w:val="24"/>
          <w:u w:val="single"/>
        </w:rPr>
      </w:pPr>
      <w:bookmarkStart w:id="55" w:name="_Ref440971211"/>
      <w:r w:rsidRPr="00B23BFA">
        <w:rPr>
          <w:sz w:val="24"/>
          <w:szCs w:val="24"/>
          <w:u w:val="single"/>
        </w:rPr>
        <w:t>Порядок проведения отборочной стадии:</w:t>
      </w:r>
      <w:bookmarkEnd w:id="55"/>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CE162D"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C1319">
        <w:rPr>
          <w:sz w:val="24"/>
          <w:szCs w:val="24"/>
        </w:rPr>
        <w:t>, Федерального закона от 18.07.2011 № 223-ФЗ «О закупках товаров, работ, услуг отдельными видами юридических лиц</w:t>
      </w:r>
      <w:r w:rsidRPr="00CE162D">
        <w:rPr>
          <w:sz w:val="24"/>
          <w:szCs w:val="24"/>
        </w:rPr>
        <w:t xml:space="preserve">»; отсутствие отрицательных отзывов о работе Участника; </w:t>
      </w:r>
    </w:p>
    <w:p w:rsidR="0000453A" w:rsidRPr="00CE162D"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CE162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CE162D">
        <w:rPr>
          <w:sz w:val="24"/>
          <w:szCs w:val="24"/>
        </w:rPr>
        <w:t>Заявки</w:t>
      </w:r>
      <w:proofErr w:type="gramEnd"/>
      <w:r w:rsidRPr="00CE162D">
        <w:rPr>
          <w:sz w:val="24"/>
          <w:szCs w:val="24"/>
        </w:rPr>
        <w:t xml:space="preserve"> установленной начальной (максимальной) цене Договора</w:t>
      </w:r>
      <w:r w:rsidR="009735BA" w:rsidRPr="00CE162D">
        <w:rPr>
          <w:sz w:val="24"/>
          <w:szCs w:val="24"/>
        </w:rPr>
        <w:t xml:space="preserve"> с </w:t>
      </w:r>
      <w:r w:rsidR="00017892">
        <w:rPr>
          <w:sz w:val="24"/>
          <w:szCs w:val="24"/>
        </w:rPr>
        <w:t xml:space="preserve">учетом </w:t>
      </w:r>
      <w:r w:rsidR="009735BA" w:rsidRPr="00CE162D">
        <w:rPr>
          <w:sz w:val="24"/>
          <w:szCs w:val="24"/>
        </w:rPr>
        <w:t>НДС и требований по предоставлению национального режима в соответствии с Постановлением правительства РФ №1875</w:t>
      </w:r>
      <w:r w:rsidRPr="00CE162D">
        <w:rPr>
          <w:b/>
          <w:i/>
          <w:sz w:val="24"/>
          <w:szCs w:val="24"/>
        </w:rPr>
        <w:t>.</w:t>
      </w:r>
    </w:p>
    <w:p w:rsidR="0000453A" w:rsidRPr="00FC1319"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4419"/>
      <w:r w:rsidRPr="00CE162D">
        <w:rPr>
          <w:bCs/>
          <w:sz w:val="24"/>
          <w:szCs w:val="24"/>
        </w:rPr>
        <w:t>З</w:t>
      </w:r>
      <w:r w:rsidRPr="00CE162D">
        <w:rPr>
          <w:sz w:val="24"/>
          <w:szCs w:val="24"/>
        </w:rPr>
        <w:t>акупочная комиссия может</w:t>
      </w:r>
      <w:r w:rsidR="005064CD" w:rsidRPr="00CE162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w:t>
      </w:r>
      <w:r w:rsidR="005064CD" w:rsidRPr="00FC1319">
        <w:rPr>
          <w:sz w:val="24"/>
          <w:szCs w:val="24"/>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w:t>
      </w:r>
      <w:r w:rsidR="005064CD" w:rsidRPr="00FC1319">
        <w:rPr>
          <w:sz w:val="24"/>
          <w:szCs w:val="24"/>
        </w:rPr>
        <w:lastRenderedPageBreak/>
        <w:t>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6"/>
      <w:bookmarkEnd w:id="57"/>
    </w:p>
    <w:p w:rsidR="00D83F3E" w:rsidRPr="00B23BFA"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CE162D"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 xml:space="preserve">не отвечают </w:t>
      </w:r>
      <w:r w:rsidRPr="00CE162D">
        <w:rPr>
          <w:sz w:val="24"/>
          <w:szCs w:val="24"/>
        </w:rPr>
        <w:t>установленным в настоящей документации требованиям к оформлению, составу документов и сведений, подаваемым в Заявке;</w:t>
      </w:r>
    </w:p>
    <w:p w:rsidR="00D83F3E" w:rsidRPr="00CE162D"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CE162D">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CE162D"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CE162D">
        <w:rPr>
          <w:sz w:val="24"/>
          <w:szCs w:val="24"/>
        </w:rPr>
        <w:t>имеют цену Заявки, превышающую начальную (максимальную) цену Договора</w:t>
      </w:r>
      <w:r w:rsidR="00AF1546" w:rsidRPr="00CE162D">
        <w:rPr>
          <w:sz w:val="24"/>
          <w:szCs w:val="24"/>
        </w:rPr>
        <w:t xml:space="preserve"> с </w:t>
      </w:r>
      <w:r w:rsidR="00017892">
        <w:rPr>
          <w:sz w:val="24"/>
          <w:szCs w:val="24"/>
        </w:rPr>
        <w:t xml:space="preserve">учетом </w:t>
      </w:r>
      <w:r w:rsidR="00AF1546" w:rsidRPr="00CE162D">
        <w:rPr>
          <w:sz w:val="24"/>
          <w:szCs w:val="24"/>
        </w:rPr>
        <w:t>НДС</w:t>
      </w:r>
      <w:r w:rsidRPr="00CE162D">
        <w:rPr>
          <w:sz w:val="24"/>
          <w:szCs w:val="24"/>
        </w:rPr>
        <w:t>;</w:t>
      </w:r>
    </w:p>
    <w:p w:rsidR="0000453A" w:rsidRPr="00CE162D"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CE162D">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CE162D">
        <w:rPr>
          <w:sz w:val="24"/>
          <w:szCs w:val="24"/>
        </w:rPr>
        <w:t>;</w:t>
      </w:r>
    </w:p>
    <w:p w:rsidR="00006706" w:rsidRPr="00CE162D"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CE162D">
        <w:rPr>
          <w:sz w:val="24"/>
          <w:szCs w:val="24"/>
        </w:rPr>
        <w:t>содержат недостоверные сведения</w:t>
      </w:r>
      <w:r w:rsidR="00CD1E5F" w:rsidRPr="00CE162D">
        <w:rPr>
          <w:sz w:val="24"/>
          <w:szCs w:val="24"/>
        </w:rPr>
        <w:t>.</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8"/>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CE162D"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w:t>
      </w:r>
      <w:r w:rsidR="00D106EF" w:rsidRPr="00CE162D">
        <w:rPr>
          <w:sz w:val="24"/>
          <w:szCs w:val="24"/>
        </w:rPr>
        <w:t xml:space="preserve">переторжки единичных расценок либо отдельных стоимостных позиций, первоначально представленных в заявке, </w:t>
      </w:r>
      <w:r w:rsidRPr="00CE162D">
        <w:rPr>
          <w:sz w:val="24"/>
          <w:szCs w:val="24"/>
        </w:rPr>
        <w:t xml:space="preserve">соответствия установленным требованиям </w:t>
      </w:r>
      <w:r w:rsidR="009735BA" w:rsidRPr="00CE162D">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CE162D">
        <w:rPr>
          <w:sz w:val="24"/>
          <w:szCs w:val="24"/>
        </w:rPr>
        <w:t xml:space="preserve"> и др.</w:t>
      </w:r>
    </w:p>
    <w:p w:rsidR="0000453A" w:rsidRPr="00CE162D" w:rsidRDefault="00D92DE0" w:rsidP="006E0F55">
      <w:pPr>
        <w:pStyle w:val="afd"/>
        <w:numPr>
          <w:ilvl w:val="0"/>
          <w:numId w:val="4"/>
        </w:numPr>
        <w:tabs>
          <w:tab w:val="left" w:pos="1080"/>
        </w:tabs>
        <w:spacing w:line="240" w:lineRule="auto"/>
        <w:rPr>
          <w:sz w:val="24"/>
          <w:szCs w:val="24"/>
        </w:rPr>
      </w:pPr>
      <w:bookmarkStart w:id="60" w:name="_Ref516826070"/>
      <w:r w:rsidRPr="00CE162D">
        <w:rPr>
          <w:sz w:val="24"/>
          <w:szCs w:val="24"/>
          <w:u w:val="single"/>
        </w:rPr>
        <w:t>Порядок проведения оценочной стадии:</w:t>
      </w:r>
      <w:bookmarkEnd w:id="59"/>
      <w:bookmarkEnd w:id="60"/>
    </w:p>
    <w:p w:rsidR="00D92DE0" w:rsidRPr="00B23BFA"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E162D">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CE162D">
        <w:rPr>
          <w:sz w:val="24"/>
          <w:szCs w:val="24"/>
        </w:rPr>
        <w:lastRenderedPageBreak/>
        <w:t xml:space="preserve">степени предпочтительности для Заказчика исходя из цены Заявки </w:t>
      </w:r>
      <w:r w:rsidR="005058E3" w:rsidRPr="00CE162D">
        <w:rPr>
          <w:sz w:val="24"/>
          <w:szCs w:val="24"/>
        </w:rPr>
        <w:t xml:space="preserve">с учетом </w:t>
      </w:r>
      <w:r w:rsidR="009735BA" w:rsidRPr="00CE162D">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CE162D">
        <w:rPr>
          <w:sz w:val="24"/>
          <w:szCs w:val="24"/>
        </w:rPr>
        <w:fldChar w:fldCharType="begin"/>
      </w:r>
      <w:r w:rsidR="00B47E9F" w:rsidRPr="00CE162D">
        <w:rPr>
          <w:sz w:val="24"/>
          <w:szCs w:val="24"/>
        </w:rPr>
        <w:instrText xml:space="preserve"> REF _Ref472429413 \r \h </w:instrText>
      </w:r>
      <w:r w:rsidR="00CE162D">
        <w:rPr>
          <w:sz w:val="24"/>
          <w:szCs w:val="24"/>
        </w:rPr>
        <w:instrText xml:space="preserve"> \* MERGEFORMAT </w:instrText>
      </w:r>
      <w:r w:rsidR="00B47E9F" w:rsidRPr="00CE162D">
        <w:rPr>
          <w:sz w:val="24"/>
          <w:szCs w:val="24"/>
        </w:rPr>
      </w:r>
      <w:r w:rsidR="00B47E9F" w:rsidRPr="00CE162D">
        <w:rPr>
          <w:sz w:val="24"/>
          <w:szCs w:val="24"/>
        </w:rPr>
        <w:fldChar w:fldCharType="separate"/>
      </w:r>
      <w:r w:rsidR="00FF4A64">
        <w:rPr>
          <w:sz w:val="24"/>
          <w:szCs w:val="24"/>
        </w:rPr>
        <w:t>48</w:t>
      </w:r>
      <w:r w:rsidR="00B47E9F" w:rsidRPr="00CE162D">
        <w:rPr>
          <w:sz w:val="24"/>
          <w:szCs w:val="24"/>
        </w:rPr>
        <w:fldChar w:fldCharType="end"/>
      </w:r>
      <w:r w:rsidR="00B47E9F" w:rsidRPr="00CE162D">
        <w:rPr>
          <w:sz w:val="24"/>
          <w:szCs w:val="24"/>
        </w:rPr>
        <w:t xml:space="preserve"> </w:t>
      </w:r>
      <w:r w:rsidR="009735BA" w:rsidRPr="00CE162D">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CE162D">
        <w:rPr>
          <w:sz w:val="24"/>
          <w:szCs w:val="24"/>
        </w:rPr>
        <w:t xml:space="preserve"> Единственным критерием для определени</w:t>
      </w:r>
      <w:r w:rsidR="00A052FB" w:rsidRPr="00CE162D">
        <w:rPr>
          <w:sz w:val="24"/>
          <w:szCs w:val="24"/>
        </w:rPr>
        <w:t>я</w:t>
      </w:r>
      <w:r w:rsidRPr="00CE162D">
        <w:rPr>
          <w:sz w:val="24"/>
          <w:szCs w:val="24"/>
        </w:rPr>
        <w:t xml:space="preserve"> </w:t>
      </w:r>
      <w:r w:rsidR="00A052FB" w:rsidRPr="00CE162D">
        <w:rPr>
          <w:sz w:val="24"/>
          <w:szCs w:val="24"/>
        </w:rPr>
        <w:t>лучшей Заявки запроса цен и Участника, чья Заявка</w:t>
      </w:r>
      <w:r w:rsidR="00A052FB" w:rsidRPr="00B23BFA">
        <w:rPr>
          <w:sz w:val="24"/>
          <w:szCs w:val="24"/>
        </w:rPr>
        <w:t xml:space="preserve"> признана лучшей (далее - Победителя)</w:t>
      </w:r>
      <w:r w:rsidRPr="00B23BFA">
        <w:rPr>
          <w:sz w:val="24"/>
          <w:szCs w:val="24"/>
        </w:rPr>
        <w:t xml:space="preserve"> является наименьшая цена Заявки</w:t>
      </w:r>
      <w:r w:rsidR="00FC6C64" w:rsidRPr="00FC6C64">
        <w:rPr>
          <w:sz w:val="24"/>
          <w:szCs w:val="24"/>
        </w:rPr>
        <w:t xml:space="preserve"> </w:t>
      </w:r>
      <w:r w:rsidR="00017892">
        <w:rPr>
          <w:sz w:val="24"/>
          <w:szCs w:val="24"/>
          <w:highlight w:val="red"/>
        </w:rPr>
        <w:t>с учетом</w:t>
      </w:r>
      <w:r w:rsidR="00FC6C64" w:rsidRPr="00825BA5">
        <w:rPr>
          <w:sz w:val="24"/>
          <w:szCs w:val="24"/>
          <w:highlight w:val="red"/>
        </w:rPr>
        <w:t xml:space="preserve"> НДС</w:t>
      </w:r>
      <w:r w:rsidRPr="00B23BFA">
        <w:rPr>
          <w:sz w:val="24"/>
          <w:szCs w:val="24"/>
        </w:rPr>
        <w:t>, при условии соответствия Заявки и самого Участника требованиям настоящей Документации.</w:t>
      </w:r>
    </w:p>
    <w:p w:rsidR="00E76C1E" w:rsidRPr="00CE162D"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w:t>
      </w:r>
      <w:r w:rsidRPr="00CE162D">
        <w:rPr>
          <w:sz w:val="24"/>
          <w:szCs w:val="24"/>
        </w:rPr>
        <w:t xml:space="preserve">цену, сформированную посредством функционала ЭТП. </w:t>
      </w:r>
      <w:proofErr w:type="spellStart"/>
      <w:r w:rsidRPr="00CE162D">
        <w:rPr>
          <w:sz w:val="24"/>
          <w:szCs w:val="24"/>
        </w:rPr>
        <w:t>Ранжировка</w:t>
      </w:r>
      <w:proofErr w:type="spellEnd"/>
      <w:r w:rsidRPr="00CE162D">
        <w:rPr>
          <w:sz w:val="24"/>
          <w:szCs w:val="24"/>
        </w:rPr>
        <w:t xml:space="preserve"> Заявок осуществляется в порядке увеличения цен Заявок (чем выше цена</w:t>
      </w:r>
      <w:r w:rsidR="003A1217" w:rsidRPr="00CE162D">
        <w:rPr>
          <w:sz w:val="24"/>
          <w:szCs w:val="24"/>
        </w:rPr>
        <w:t>,</w:t>
      </w:r>
      <w:r w:rsidRPr="00CE162D">
        <w:rPr>
          <w:sz w:val="24"/>
          <w:szCs w:val="24"/>
        </w:rPr>
        <w:t xml:space="preserve"> тем ниже место)</w:t>
      </w:r>
      <w:r w:rsidR="00C73C3A" w:rsidRPr="00CE162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CE162D">
        <w:rPr>
          <w:sz w:val="24"/>
          <w:szCs w:val="24"/>
        </w:rPr>
        <w:t>.</w:t>
      </w:r>
      <w:r w:rsidR="00DF7BAC" w:rsidRPr="00CE162D">
        <w:rPr>
          <w:sz w:val="24"/>
          <w:szCs w:val="24"/>
        </w:rPr>
        <w:t xml:space="preserve"> В случае, если цена Заявки двух или нескольких Участников одинакова, при </w:t>
      </w:r>
      <w:proofErr w:type="spellStart"/>
      <w:r w:rsidR="00DF7BAC" w:rsidRPr="00CE162D">
        <w:rPr>
          <w:sz w:val="24"/>
          <w:szCs w:val="24"/>
        </w:rPr>
        <w:t>ранжировке</w:t>
      </w:r>
      <w:proofErr w:type="spellEnd"/>
      <w:r w:rsidR="00DF7BAC" w:rsidRPr="00CE162D">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CE162D" w:rsidRDefault="00C73C3A" w:rsidP="006E0F55">
      <w:pPr>
        <w:pStyle w:val="afd"/>
        <w:numPr>
          <w:ilvl w:val="0"/>
          <w:numId w:val="5"/>
        </w:numPr>
        <w:tabs>
          <w:tab w:val="left" w:pos="1260"/>
        </w:tabs>
        <w:spacing w:line="240" w:lineRule="auto"/>
        <w:ind w:firstLine="720"/>
        <w:rPr>
          <w:sz w:val="24"/>
          <w:szCs w:val="24"/>
        </w:rPr>
      </w:pPr>
      <w:bookmarkStart w:id="61" w:name="_Ref472429413"/>
      <w:r w:rsidRPr="00CE162D">
        <w:rPr>
          <w:sz w:val="24"/>
          <w:szCs w:val="24"/>
        </w:rPr>
        <w:t>Предоставление национального режима при осуществлении закупок</w:t>
      </w:r>
      <w:r w:rsidR="005058E3" w:rsidRPr="00CE162D">
        <w:rPr>
          <w:sz w:val="24"/>
          <w:szCs w:val="24"/>
        </w:rPr>
        <w:t>.</w:t>
      </w:r>
      <w:bookmarkEnd w:id="61"/>
    </w:p>
    <w:p w:rsidR="00B47E9F" w:rsidRPr="00FC6C64"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Проведение </w:t>
      </w:r>
      <w:r w:rsidRPr="00FC6C64">
        <w:rPr>
          <w:sz w:val="24"/>
          <w:szCs w:val="24"/>
        </w:rPr>
        <w:t>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FC6C64">
        <w:rPr>
          <w:sz w:val="24"/>
          <w:szCs w:val="24"/>
        </w:rPr>
        <w:t xml:space="preserve"> Предоставление национального режима при </w:t>
      </w:r>
      <w:r w:rsidR="0056321E" w:rsidRPr="00FC6C64">
        <w:rPr>
          <w:sz w:val="24"/>
          <w:szCs w:val="24"/>
        </w:rPr>
        <w:t xml:space="preserve">проведении </w:t>
      </w:r>
      <w:r w:rsidR="007B63BD" w:rsidRPr="00FC6C64">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FC6C64">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FC6C64">
        <w:rPr>
          <w:b/>
          <w:bCs/>
          <w:sz w:val="24"/>
          <w:szCs w:val="24"/>
        </w:rPr>
        <w:fldChar w:fldCharType="begin"/>
      </w:r>
      <w:r w:rsidRPr="00FC6C64">
        <w:rPr>
          <w:sz w:val="24"/>
          <w:szCs w:val="24"/>
        </w:rPr>
        <w:instrText xml:space="preserve"> REF _Ref188363562 \r \h  \* MERGEFORMAT </w:instrText>
      </w:r>
      <w:r w:rsidRPr="00FC6C64">
        <w:rPr>
          <w:b/>
          <w:bCs/>
          <w:sz w:val="24"/>
          <w:szCs w:val="24"/>
        </w:rPr>
      </w:r>
      <w:r w:rsidRPr="00FC6C64">
        <w:rPr>
          <w:b/>
          <w:bCs/>
          <w:sz w:val="24"/>
          <w:szCs w:val="24"/>
        </w:rPr>
        <w:fldChar w:fldCharType="separate"/>
      </w:r>
      <w:r w:rsidR="00FF4A64">
        <w:rPr>
          <w:sz w:val="24"/>
          <w:szCs w:val="24"/>
        </w:rPr>
        <w:t>48.3</w:t>
      </w:r>
      <w:r w:rsidRPr="00FC6C64">
        <w:rPr>
          <w:b/>
          <w:bCs/>
          <w:sz w:val="24"/>
          <w:szCs w:val="24"/>
        </w:rPr>
        <w:fldChar w:fldCharType="end"/>
      </w:r>
      <w:r w:rsidRPr="00FC6C64">
        <w:rPr>
          <w:sz w:val="24"/>
          <w:szCs w:val="24"/>
        </w:rPr>
        <w:t xml:space="preserve"> настоящей документации, заявка на участие в закупке</w:t>
      </w:r>
      <w:r w:rsidRPr="00CE162D">
        <w:rPr>
          <w:sz w:val="24"/>
          <w:szCs w:val="24"/>
        </w:rPr>
        <w:t xml:space="preserve">,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w:t>
      </w:r>
      <w:r w:rsidRPr="00CE162D">
        <w:rPr>
          <w:sz w:val="24"/>
          <w:szCs w:val="24"/>
        </w:rPr>
        <w:lastRenderedPageBreak/>
        <w:t>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2" w:name="_Ref188363562"/>
      <w:r w:rsidRPr="00CE162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2"/>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3" w:name="_Ref188364709"/>
      <w:r w:rsidRPr="00CE162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3"/>
      <w:r w:rsidRPr="00CE162D">
        <w:rPr>
          <w:sz w:val="24"/>
          <w:szCs w:val="24"/>
        </w:rPr>
        <w:t xml:space="preserve"> </w:t>
      </w:r>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4" w:name="_Ref188364718"/>
      <w:r w:rsidRPr="00CE162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4"/>
      <w:r w:rsidRPr="00CE162D">
        <w:rPr>
          <w:sz w:val="24"/>
          <w:szCs w:val="24"/>
        </w:rPr>
        <w:t xml:space="preserve"> </w:t>
      </w:r>
    </w:p>
    <w:p w:rsidR="00B47E9F" w:rsidRPr="00CE162D"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5" w:name="_Ref188364722"/>
      <w:r w:rsidRPr="00CE162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5"/>
      <w:r w:rsidRPr="00CE162D">
        <w:rPr>
          <w:sz w:val="24"/>
          <w:szCs w:val="24"/>
        </w:rPr>
        <w:t xml:space="preserve">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иное не предусмотрено мерами, принятыми Правительством Российской Федерации, положения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FF4A64">
        <w:rPr>
          <w:sz w:val="24"/>
          <w:szCs w:val="24"/>
        </w:rPr>
        <w:t>48.3</w:t>
      </w:r>
      <w:r w:rsidRPr="00CE162D">
        <w:rPr>
          <w:b/>
          <w:bCs/>
          <w:sz w:val="24"/>
          <w:szCs w:val="24"/>
        </w:rPr>
        <w:fldChar w:fldCharType="end"/>
      </w:r>
      <w:r w:rsidRPr="00CE162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 предусмотренный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_Ref188364709 \r \h  \* MERGEFORMAT </w:instrText>
      </w:r>
      <w:r w:rsidRPr="00CE162D">
        <w:rPr>
          <w:b/>
          <w:bCs/>
          <w:sz w:val="24"/>
          <w:szCs w:val="24"/>
        </w:rPr>
      </w:r>
      <w:r w:rsidRPr="00CE162D">
        <w:rPr>
          <w:b/>
          <w:bCs/>
          <w:sz w:val="24"/>
          <w:szCs w:val="24"/>
        </w:rPr>
        <w:fldChar w:fldCharType="separate"/>
      </w:r>
      <w:r w:rsidR="00FF4A64">
        <w:rPr>
          <w:sz w:val="24"/>
          <w:szCs w:val="24"/>
        </w:rPr>
        <w:t>а)</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FF4A64">
        <w:rPr>
          <w:sz w:val="24"/>
          <w:szCs w:val="24"/>
        </w:rPr>
        <w:t>48.3</w:t>
      </w:r>
      <w:r w:rsidRPr="00CE162D">
        <w:rPr>
          <w:b/>
          <w:bCs/>
          <w:sz w:val="24"/>
          <w:szCs w:val="24"/>
        </w:rPr>
        <w:fldChar w:fldCharType="end"/>
      </w:r>
      <w:r w:rsidRPr="00CE162D">
        <w:rPr>
          <w:sz w:val="24"/>
          <w:szCs w:val="24"/>
        </w:rPr>
        <w:t xml:space="preserve"> документации запрет закупок товара, не допускаются:</w:t>
      </w:r>
    </w:p>
    <w:p w:rsidR="00B47E9F" w:rsidRPr="00CE162D" w:rsidRDefault="00B47E9F" w:rsidP="00B47E9F">
      <w:pPr>
        <w:pStyle w:val="32"/>
        <w:widowControl w:val="0"/>
        <w:numPr>
          <w:ilvl w:val="0"/>
          <w:numId w:val="39"/>
        </w:numPr>
        <w:tabs>
          <w:tab w:val="left" w:pos="567"/>
          <w:tab w:val="left" w:pos="1701"/>
        </w:tabs>
        <w:snapToGrid w:val="0"/>
        <w:ind w:left="1701" w:firstLine="426"/>
        <w:rPr>
          <w:sz w:val="24"/>
          <w:szCs w:val="24"/>
        </w:rPr>
      </w:pPr>
      <w:r w:rsidRPr="00CE162D">
        <w:rPr>
          <w:sz w:val="24"/>
          <w:szCs w:val="24"/>
        </w:rPr>
        <w:t xml:space="preserve">заключение договора на поставку такого товара; </w:t>
      </w:r>
    </w:p>
    <w:p w:rsidR="00B47E9F" w:rsidRPr="00CE162D" w:rsidRDefault="00B47E9F" w:rsidP="00B47E9F">
      <w:pPr>
        <w:pStyle w:val="32"/>
        <w:widowControl w:val="0"/>
        <w:numPr>
          <w:ilvl w:val="0"/>
          <w:numId w:val="39"/>
        </w:numPr>
        <w:tabs>
          <w:tab w:val="left" w:pos="567"/>
          <w:tab w:val="left" w:pos="1701"/>
        </w:tabs>
        <w:snapToGrid w:val="0"/>
        <w:ind w:left="1701" w:firstLine="426"/>
        <w:rPr>
          <w:sz w:val="24"/>
          <w:szCs w:val="24"/>
        </w:rPr>
      </w:pPr>
      <w:r w:rsidRPr="00CE162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_Ref188364718 \r \h  \* MERGEFORMAT </w:instrText>
      </w:r>
      <w:r w:rsidRPr="00CE162D">
        <w:rPr>
          <w:b/>
          <w:bCs/>
          <w:sz w:val="24"/>
          <w:szCs w:val="24"/>
        </w:rPr>
      </w:r>
      <w:r w:rsidRPr="00CE162D">
        <w:rPr>
          <w:b/>
          <w:bCs/>
          <w:sz w:val="24"/>
          <w:szCs w:val="24"/>
        </w:rPr>
        <w:fldChar w:fldCharType="separate"/>
      </w:r>
      <w:r w:rsidR="00FF4A64">
        <w:rPr>
          <w:sz w:val="24"/>
          <w:szCs w:val="24"/>
        </w:rPr>
        <w:t>б)</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FF4A64">
        <w:rPr>
          <w:sz w:val="24"/>
          <w:szCs w:val="24"/>
        </w:rPr>
        <w:t>48.3</w:t>
      </w:r>
      <w:r w:rsidRPr="00CE162D">
        <w:rPr>
          <w:b/>
          <w:bCs/>
          <w:sz w:val="24"/>
          <w:szCs w:val="24"/>
        </w:rPr>
        <w:fldChar w:fldCharType="end"/>
      </w:r>
      <w:r w:rsidRPr="00CE162D">
        <w:rPr>
          <w:sz w:val="24"/>
          <w:szCs w:val="24"/>
        </w:rPr>
        <w:t xml:space="preserve"> документации ограничение закупок товара, не допускаются:</w:t>
      </w:r>
    </w:p>
    <w:p w:rsidR="00B47E9F" w:rsidRPr="00CE162D" w:rsidRDefault="00B47E9F" w:rsidP="00B47E9F">
      <w:pPr>
        <w:pStyle w:val="32"/>
        <w:widowControl w:val="0"/>
        <w:numPr>
          <w:ilvl w:val="0"/>
          <w:numId w:val="40"/>
        </w:numPr>
        <w:tabs>
          <w:tab w:val="left" w:pos="567"/>
          <w:tab w:val="left" w:pos="1701"/>
        </w:tabs>
        <w:snapToGrid w:val="0"/>
        <w:ind w:left="1701" w:firstLine="426"/>
        <w:rPr>
          <w:sz w:val="24"/>
          <w:szCs w:val="24"/>
        </w:rPr>
      </w:pPr>
      <w:r w:rsidRPr="00CE162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CE162D" w:rsidRDefault="00B47E9F" w:rsidP="00B47E9F">
      <w:pPr>
        <w:pStyle w:val="32"/>
        <w:widowControl w:val="0"/>
        <w:numPr>
          <w:ilvl w:val="0"/>
          <w:numId w:val="40"/>
        </w:numPr>
        <w:tabs>
          <w:tab w:val="left" w:pos="567"/>
          <w:tab w:val="left" w:pos="1701"/>
        </w:tabs>
        <w:snapToGrid w:val="0"/>
        <w:ind w:left="1701" w:firstLine="426"/>
        <w:rPr>
          <w:sz w:val="24"/>
          <w:szCs w:val="24"/>
        </w:rPr>
      </w:pPr>
      <w:r w:rsidRPr="00CE162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w:t>
      </w:r>
      <w:r w:rsidRPr="00CE162D">
        <w:rPr>
          <w:sz w:val="24"/>
          <w:szCs w:val="24"/>
        </w:rPr>
        <w:lastRenderedPageBreak/>
        <w:t xml:space="preserve">происхождения.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_Ref188364722 \r \h  \* MERGEFORMAT </w:instrText>
      </w:r>
      <w:r w:rsidRPr="00CE162D">
        <w:rPr>
          <w:sz w:val="24"/>
          <w:szCs w:val="24"/>
        </w:rPr>
      </w:r>
      <w:r w:rsidRPr="00CE162D">
        <w:rPr>
          <w:sz w:val="24"/>
          <w:szCs w:val="24"/>
        </w:rPr>
        <w:fldChar w:fldCharType="separate"/>
      </w:r>
      <w:r w:rsidR="00FF4A64">
        <w:rPr>
          <w:sz w:val="24"/>
          <w:szCs w:val="24"/>
        </w:rPr>
        <w:t>в)</w:t>
      </w:r>
      <w:r w:rsidRPr="00CE162D">
        <w:rPr>
          <w:sz w:val="24"/>
          <w:szCs w:val="24"/>
        </w:rPr>
        <w:fldChar w:fldCharType="end"/>
      </w:r>
      <w:r w:rsidRPr="00CE162D">
        <w:rPr>
          <w:sz w:val="24"/>
          <w:szCs w:val="24"/>
        </w:rPr>
        <w:t xml:space="preserve"> п. </w:t>
      </w:r>
      <w:r w:rsidRPr="00CE162D">
        <w:rPr>
          <w:sz w:val="24"/>
          <w:szCs w:val="24"/>
        </w:rPr>
        <w:fldChar w:fldCharType="begin"/>
      </w:r>
      <w:r w:rsidRPr="00CE162D">
        <w:rPr>
          <w:sz w:val="24"/>
          <w:szCs w:val="24"/>
        </w:rPr>
        <w:instrText xml:space="preserve"> REF _Ref188363562 \r \h  \* MERGEFORMAT </w:instrText>
      </w:r>
      <w:r w:rsidRPr="00CE162D">
        <w:rPr>
          <w:sz w:val="24"/>
          <w:szCs w:val="24"/>
        </w:rPr>
      </w:r>
      <w:r w:rsidRPr="00CE162D">
        <w:rPr>
          <w:sz w:val="24"/>
          <w:szCs w:val="24"/>
        </w:rPr>
        <w:fldChar w:fldCharType="separate"/>
      </w:r>
      <w:r w:rsidR="00FF4A64">
        <w:rPr>
          <w:sz w:val="24"/>
          <w:szCs w:val="24"/>
        </w:rPr>
        <w:t>48.3</w:t>
      </w:r>
      <w:r w:rsidRPr="00CE162D">
        <w:rPr>
          <w:sz w:val="24"/>
          <w:szCs w:val="24"/>
        </w:rPr>
        <w:fldChar w:fldCharType="end"/>
      </w:r>
      <w:r w:rsidRPr="00CE162D">
        <w:rPr>
          <w:sz w:val="24"/>
          <w:szCs w:val="24"/>
        </w:rPr>
        <w:t xml:space="preserve"> документации преимущество в отношении товара российского происхождения:</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6" w:name="_Ref188364967"/>
      <w:r w:rsidRPr="00CE162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6"/>
      <w:r w:rsidRPr="00CE162D">
        <w:rPr>
          <w:sz w:val="24"/>
          <w:szCs w:val="24"/>
        </w:rPr>
        <w:t xml:space="preserve"> </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r w:rsidRPr="00CE162D">
        <w:rPr>
          <w:sz w:val="24"/>
          <w:szCs w:val="24"/>
        </w:rPr>
        <w:t xml:space="preserve">в случае заключения договора с участником закупки, указанным в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_Ref188364967 \r \h  \* MERGEFORMAT </w:instrText>
      </w:r>
      <w:r w:rsidRPr="00CE162D">
        <w:rPr>
          <w:sz w:val="24"/>
          <w:szCs w:val="24"/>
        </w:rPr>
      </w:r>
      <w:r w:rsidRPr="00CE162D">
        <w:rPr>
          <w:sz w:val="24"/>
          <w:szCs w:val="24"/>
        </w:rPr>
        <w:fldChar w:fldCharType="separate"/>
      </w:r>
      <w:r w:rsidR="00FF4A64">
        <w:rPr>
          <w:sz w:val="24"/>
          <w:szCs w:val="24"/>
        </w:rPr>
        <w:t>а)</w:t>
      </w:r>
      <w:r w:rsidRPr="00CE162D">
        <w:rPr>
          <w:sz w:val="24"/>
          <w:szCs w:val="24"/>
        </w:rPr>
        <w:fldChar w:fldCharType="end"/>
      </w:r>
      <w:r w:rsidRPr="00CE162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_Ref188364967 \r \h  \* MERGEFORMAT </w:instrText>
      </w:r>
      <w:r w:rsidRPr="00CE162D">
        <w:rPr>
          <w:sz w:val="24"/>
          <w:szCs w:val="24"/>
        </w:rPr>
      </w:r>
      <w:r w:rsidRPr="00CE162D">
        <w:rPr>
          <w:sz w:val="24"/>
          <w:szCs w:val="24"/>
        </w:rPr>
        <w:fldChar w:fldCharType="separate"/>
      </w:r>
      <w:r w:rsidR="00FF4A64">
        <w:rPr>
          <w:sz w:val="24"/>
          <w:szCs w:val="24"/>
        </w:rPr>
        <w:t>а)</w:t>
      </w:r>
      <w:r w:rsidRPr="00CE162D">
        <w:rPr>
          <w:sz w:val="24"/>
          <w:szCs w:val="24"/>
        </w:rPr>
        <w:fldChar w:fldCharType="end"/>
      </w:r>
      <w:r w:rsidRPr="00CE162D">
        <w:rPr>
          <w:sz w:val="24"/>
          <w:szCs w:val="24"/>
        </w:rPr>
        <w:t xml:space="preserve"> настоящего пункта; </w:t>
      </w:r>
    </w:p>
    <w:p w:rsidR="00B47E9F" w:rsidRPr="00CE162D" w:rsidRDefault="00B47E9F" w:rsidP="00B47E9F">
      <w:pPr>
        <w:pStyle w:val="32"/>
        <w:widowControl w:val="0"/>
        <w:numPr>
          <w:ilvl w:val="0"/>
          <w:numId w:val="41"/>
        </w:numPr>
        <w:tabs>
          <w:tab w:val="left" w:pos="567"/>
          <w:tab w:val="left" w:pos="1701"/>
        </w:tabs>
        <w:snapToGrid w:val="0"/>
        <w:ind w:left="1701" w:firstLine="426"/>
        <w:rPr>
          <w:sz w:val="24"/>
          <w:szCs w:val="24"/>
        </w:rPr>
      </w:pPr>
      <w:r w:rsidRPr="00CE162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 предусмотренный </w:t>
      </w:r>
      <w:proofErr w:type="spellStart"/>
      <w:r w:rsidRPr="00CE162D">
        <w:rPr>
          <w:sz w:val="24"/>
          <w:szCs w:val="24"/>
        </w:rPr>
        <w:t>пп</w:t>
      </w:r>
      <w:proofErr w:type="spellEnd"/>
      <w:r w:rsidRPr="00CE162D">
        <w:rPr>
          <w:sz w:val="24"/>
          <w:szCs w:val="24"/>
        </w:rPr>
        <w:t xml:space="preserve">. </w:t>
      </w:r>
      <w:r w:rsidRPr="00CE162D">
        <w:rPr>
          <w:sz w:val="24"/>
          <w:szCs w:val="24"/>
        </w:rPr>
        <w:fldChar w:fldCharType="begin"/>
      </w:r>
      <w:r w:rsidRPr="00CE162D">
        <w:rPr>
          <w:sz w:val="24"/>
          <w:szCs w:val="24"/>
        </w:rPr>
        <w:instrText xml:space="preserve"> REF _Ref188364709 \r \h  \* MERGEFORMAT </w:instrText>
      </w:r>
      <w:r w:rsidRPr="00CE162D">
        <w:rPr>
          <w:sz w:val="24"/>
          <w:szCs w:val="24"/>
        </w:rPr>
      </w:r>
      <w:r w:rsidRPr="00CE162D">
        <w:rPr>
          <w:sz w:val="24"/>
          <w:szCs w:val="24"/>
        </w:rPr>
        <w:fldChar w:fldCharType="separate"/>
      </w:r>
      <w:r w:rsidR="00FF4A64">
        <w:rPr>
          <w:sz w:val="24"/>
          <w:szCs w:val="24"/>
        </w:rPr>
        <w:t>а)</w:t>
      </w:r>
      <w:r w:rsidRPr="00CE162D">
        <w:rPr>
          <w:sz w:val="24"/>
          <w:szCs w:val="24"/>
        </w:rPr>
        <w:fldChar w:fldCharType="end"/>
      </w:r>
      <w:r w:rsidRPr="00CE162D">
        <w:rPr>
          <w:sz w:val="24"/>
          <w:szCs w:val="24"/>
        </w:rPr>
        <w:t xml:space="preserve"> п. </w:t>
      </w:r>
      <w:r w:rsidRPr="00CE162D">
        <w:rPr>
          <w:sz w:val="24"/>
          <w:szCs w:val="24"/>
        </w:rPr>
        <w:fldChar w:fldCharType="begin"/>
      </w:r>
      <w:r w:rsidRPr="00CE162D">
        <w:rPr>
          <w:sz w:val="24"/>
          <w:szCs w:val="24"/>
        </w:rPr>
        <w:instrText xml:space="preserve"> REF _Ref188363562 \r \h  \* MERGEFORMAT </w:instrText>
      </w:r>
      <w:r w:rsidRPr="00CE162D">
        <w:rPr>
          <w:sz w:val="24"/>
          <w:szCs w:val="24"/>
        </w:rPr>
      </w:r>
      <w:r w:rsidRPr="00CE162D">
        <w:rPr>
          <w:sz w:val="24"/>
          <w:szCs w:val="24"/>
        </w:rPr>
        <w:fldChar w:fldCharType="separate"/>
      </w:r>
      <w:r w:rsidR="00FF4A64">
        <w:rPr>
          <w:sz w:val="24"/>
          <w:szCs w:val="24"/>
        </w:rPr>
        <w:t>48.3</w:t>
      </w:r>
      <w:r w:rsidRPr="00CE162D">
        <w:rPr>
          <w:sz w:val="24"/>
          <w:szCs w:val="24"/>
        </w:rPr>
        <w:fldChar w:fldCharType="end"/>
      </w:r>
      <w:r w:rsidRPr="00CE162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CE162D"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CE162D" w:rsidRDefault="00B47E9F" w:rsidP="00B47E9F">
      <w:pPr>
        <w:pStyle w:val="afff"/>
        <w:numPr>
          <w:ilvl w:val="0"/>
          <w:numId w:val="42"/>
        </w:numPr>
        <w:spacing w:line="288" w:lineRule="atLeast"/>
        <w:ind w:left="1701" w:firstLine="426"/>
        <w:jc w:val="both"/>
      </w:pPr>
      <w:r w:rsidRPr="00CE162D">
        <w:t>заключение договора на выполнение такой работы, оказание такой услуги с подрядчиком (исполнителем), являющимся иностранным лицом;</w:t>
      </w:r>
    </w:p>
    <w:p w:rsidR="00B47E9F" w:rsidRPr="00CE162D" w:rsidRDefault="00B47E9F" w:rsidP="00B47E9F">
      <w:pPr>
        <w:pStyle w:val="afff"/>
        <w:numPr>
          <w:ilvl w:val="0"/>
          <w:numId w:val="42"/>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CE162D"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_Ref188364718 \r \h  \* MERGEFORMAT </w:instrText>
      </w:r>
      <w:r w:rsidRPr="00CE162D">
        <w:rPr>
          <w:b/>
          <w:bCs/>
          <w:sz w:val="24"/>
          <w:szCs w:val="24"/>
        </w:rPr>
      </w:r>
      <w:r w:rsidRPr="00CE162D">
        <w:rPr>
          <w:b/>
          <w:bCs/>
          <w:sz w:val="24"/>
          <w:szCs w:val="24"/>
        </w:rPr>
        <w:fldChar w:fldCharType="separate"/>
      </w:r>
      <w:r w:rsidR="00FF4A64">
        <w:rPr>
          <w:sz w:val="24"/>
          <w:szCs w:val="24"/>
        </w:rPr>
        <w:t>б)</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FF4A64">
        <w:rPr>
          <w:sz w:val="24"/>
          <w:szCs w:val="24"/>
        </w:rPr>
        <w:t>48.3</w:t>
      </w:r>
      <w:r w:rsidRPr="00CE162D">
        <w:rPr>
          <w:b/>
          <w:bCs/>
          <w:sz w:val="24"/>
          <w:szCs w:val="24"/>
        </w:rPr>
        <w:fldChar w:fldCharType="end"/>
      </w:r>
      <w:r w:rsidRPr="00CE162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CE162D" w:rsidRDefault="00B47E9F" w:rsidP="00B47E9F">
      <w:pPr>
        <w:pStyle w:val="afff"/>
        <w:numPr>
          <w:ilvl w:val="0"/>
          <w:numId w:val="43"/>
        </w:numPr>
        <w:spacing w:line="288" w:lineRule="atLeast"/>
        <w:ind w:left="1701" w:firstLine="426"/>
        <w:jc w:val="both"/>
      </w:pPr>
      <w:r w:rsidRPr="00CE162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CE162D" w:rsidRDefault="00B47E9F" w:rsidP="00B47E9F">
      <w:pPr>
        <w:pStyle w:val="afff"/>
        <w:numPr>
          <w:ilvl w:val="0"/>
          <w:numId w:val="43"/>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CE162D"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CE162D">
        <w:rPr>
          <w:sz w:val="24"/>
          <w:szCs w:val="24"/>
        </w:rPr>
        <w:t xml:space="preserve">Если Правительством Российской Федерации установлено предусмотренное </w:t>
      </w:r>
      <w:proofErr w:type="spellStart"/>
      <w:r w:rsidRPr="00CE162D">
        <w:rPr>
          <w:sz w:val="24"/>
          <w:szCs w:val="24"/>
        </w:rPr>
        <w:t>пп</w:t>
      </w:r>
      <w:proofErr w:type="spellEnd"/>
      <w:r w:rsidRPr="00CE162D">
        <w:rPr>
          <w:sz w:val="24"/>
          <w:szCs w:val="24"/>
        </w:rPr>
        <w:t xml:space="preserve">. </w:t>
      </w:r>
      <w:r w:rsidRPr="00CE162D">
        <w:rPr>
          <w:b/>
          <w:bCs/>
          <w:sz w:val="24"/>
          <w:szCs w:val="24"/>
        </w:rPr>
        <w:fldChar w:fldCharType="begin"/>
      </w:r>
      <w:r w:rsidRPr="00CE162D">
        <w:rPr>
          <w:sz w:val="24"/>
          <w:szCs w:val="24"/>
        </w:rPr>
        <w:instrText xml:space="preserve"> REF _Ref188364722 \r \h  \* MERGEFORMAT </w:instrText>
      </w:r>
      <w:r w:rsidRPr="00CE162D">
        <w:rPr>
          <w:b/>
          <w:bCs/>
          <w:sz w:val="24"/>
          <w:szCs w:val="24"/>
        </w:rPr>
      </w:r>
      <w:r w:rsidRPr="00CE162D">
        <w:rPr>
          <w:b/>
          <w:bCs/>
          <w:sz w:val="24"/>
          <w:szCs w:val="24"/>
        </w:rPr>
        <w:fldChar w:fldCharType="separate"/>
      </w:r>
      <w:r w:rsidR="00FF4A64">
        <w:rPr>
          <w:sz w:val="24"/>
          <w:szCs w:val="24"/>
        </w:rPr>
        <w:t>в)</w:t>
      </w:r>
      <w:r w:rsidRPr="00CE162D">
        <w:rPr>
          <w:b/>
          <w:bCs/>
          <w:sz w:val="24"/>
          <w:szCs w:val="24"/>
        </w:rPr>
        <w:fldChar w:fldCharType="end"/>
      </w:r>
      <w:r w:rsidRPr="00CE162D">
        <w:rPr>
          <w:sz w:val="24"/>
          <w:szCs w:val="24"/>
        </w:rPr>
        <w:t xml:space="preserve"> п. </w:t>
      </w:r>
      <w:r w:rsidRPr="00CE162D">
        <w:rPr>
          <w:b/>
          <w:bCs/>
          <w:sz w:val="24"/>
          <w:szCs w:val="24"/>
        </w:rPr>
        <w:fldChar w:fldCharType="begin"/>
      </w:r>
      <w:r w:rsidRPr="00CE162D">
        <w:rPr>
          <w:sz w:val="24"/>
          <w:szCs w:val="24"/>
        </w:rPr>
        <w:instrText xml:space="preserve"> REF _Ref188363562 \r \h  \* MERGEFORMAT </w:instrText>
      </w:r>
      <w:r w:rsidRPr="00CE162D">
        <w:rPr>
          <w:b/>
          <w:bCs/>
          <w:sz w:val="24"/>
          <w:szCs w:val="24"/>
        </w:rPr>
      </w:r>
      <w:r w:rsidRPr="00CE162D">
        <w:rPr>
          <w:b/>
          <w:bCs/>
          <w:sz w:val="24"/>
          <w:szCs w:val="24"/>
        </w:rPr>
        <w:fldChar w:fldCharType="separate"/>
      </w:r>
      <w:r w:rsidR="00FF4A64">
        <w:rPr>
          <w:sz w:val="24"/>
          <w:szCs w:val="24"/>
        </w:rPr>
        <w:t>48.3</w:t>
      </w:r>
      <w:r w:rsidRPr="00CE162D">
        <w:rPr>
          <w:b/>
          <w:bCs/>
          <w:sz w:val="24"/>
          <w:szCs w:val="24"/>
        </w:rPr>
        <w:fldChar w:fldCharType="end"/>
      </w:r>
      <w:r w:rsidRPr="00CE162D">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CE162D" w:rsidRDefault="00B47E9F" w:rsidP="00B47E9F">
      <w:pPr>
        <w:pStyle w:val="afff"/>
        <w:numPr>
          <w:ilvl w:val="0"/>
          <w:numId w:val="44"/>
        </w:numPr>
        <w:spacing w:line="288" w:lineRule="atLeast"/>
        <w:ind w:left="1701" w:firstLine="426"/>
        <w:jc w:val="both"/>
      </w:pPr>
      <w:bookmarkStart w:id="67" w:name="_Ref188365047"/>
      <w:r w:rsidRPr="00CE162D">
        <w:t xml:space="preserve">при рассмотрении, оценке, сопоставлении заявок на участие в конкурентной закупке, заявок на участие в неконкурентной закупке, </w:t>
      </w:r>
      <w:r w:rsidRPr="00CE162D">
        <w:lastRenderedPageBreak/>
        <w:t>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7"/>
    </w:p>
    <w:p w:rsidR="00B47E9F" w:rsidRPr="00CE162D" w:rsidRDefault="00B47E9F" w:rsidP="00B47E9F">
      <w:pPr>
        <w:pStyle w:val="afff"/>
        <w:numPr>
          <w:ilvl w:val="0"/>
          <w:numId w:val="44"/>
        </w:numPr>
        <w:spacing w:line="288" w:lineRule="atLeast"/>
        <w:ind w:left="1701" w:firstLine="426"/>
        <w:jc w:val="both"/>
      </w:pPr>
      <w:r w:rsidRPr="00CE162D">
        <w:t xml:space="preserve">в случае заключения договора с участником закупки, указанным в </w:t>
      </w:r>
      <w:proofErr w:type="spellStart"/>
      <w:r w:rsidRPr="00CE162D">
        <w:t>пп</w:t>
      </w:r>
      <w:proofErr w:type="spellEnd"/>
      <w:r w:rsidRPr="00CE162D">
        <w:t xml:space="preserve"> </w:t>
      </w:r>
      <w:r w:rsidRPr="00CE162D">
        <w:fldChar w:fldCharType="begin"/>
      </w:r>
      <w:r w:rsidRPr="00CE162D">
        <w:instrText xml:space="preserve"> REF _Ref188365047 \r \h  \* MERGEFORMAT </w:instrText>
      </w:r>
      <w:r w:rsidRPr="00CE162D">
        <w:fldChar w:fldCharType="separate"/>
      </w:r>
      <w:r w:rsidR="00FF4A64">
        <w:t>а)</w:t>
      </w:r>
      <w:r w:rsidRPr="00CE162D">
        <w:fldChar w:fldCharType="end"/>
      </w:r>
      <w:r w:rsidRPr="00CE162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E162D">
        <w:t>пп</w:t>
      </w:r>
      <w:proofErr w:type="spellEnd"/>
      <w:r w:rsidRPr="00CE162D">
        <w:t xml:space="preserve">. </w:t>
      </w:r>
      <w:r w:rsidRPr="00CE162D">
        <w:fldChar w:fldCharType="begin"/>
      </w:r>
      <w:r w:rsidRPr="00CE162D">
        <w:instrText xml:space="preserve"> REF _Ref188364967 \r \h  \* MERGEFORMAT </w:instrText>
      </w:r>
      <w:r w:rsidRPr="00CE162D">
        <w:fldChar w:fldCharType="separate"/>
      </w:r>
      <w:r w:rsidR="00FF4A64">
        <w:t>а)</w:t>
      </w:r>
      <w:r w:rsidRPr="00CE162D">
        <w:fldChar w:fldCharType="end"/>
      </w:r>
      <w:r w:rsidRPr="00CE162D">
        <w:t xml:space="preserve"> настоящего пункта;</w:t>
      </w:r>
    </w:p>
    <w:p w:rsidR="00B47E9F" w:rsidRPr="00CE162D" w:rsidRDefault="00B47E9F" w:rsidP="00B47E9F">
      <w:pPr>
        <w:pStyle w:val="afff"/>
        <w:numPr>
          <w:ilvl w:val="0"/>
          <w:numId w:val="44"/>
        </w:numPr>
        <w:spacing w:line="288" w:lineRule="atLeast"/>
        <w:ind w:left="1701" w:firstLine="426"/>
        <w:jc w:val="both"/>
      </w:pPr>
      <w:r w:rsidRPr="00CE162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Pr>
          <w:sz w:val="24"/>
          <w:szCs w:val="24"/>
        </w:rPr>
        <w:t>48.14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7E7826"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_Ref219473343 \r \h </w:instrText>
      </w:r>
      <w:r>
        <w:rPr>
          <w:sz w:val="24"/>
          <w:szCs w:val="24"/>
        </w:rPr>
      </w:r>
      <w:r>
        <w:rPr>
          <w:sz w:val="24"/>
          <w:szCs w:val="24"/>
        </w:rPr>
        <w:fldChar w:fldCharType="separate"/>
      </w:r>
      <w:r>
        <w:rPr>
          <w:sz w:val="24"/>
          <w:szCs w:val="24"/>
        </w:rPr>
        <w:t>48.14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7E7826" w:rsidRDefault="00FF4A64" w:rsidP="00FF4A64">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8" w:name="_Ref219473343"/>
      <w:r w:rsidRPr="00CE162D">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8"/>
      <w:r w:rsidRPr="00CE162D">
        <w:rPr>
          <w:sz w:val="24"/>
          <w:szCs w:val="24"/>
        </w:rPr>
        <w:t xml:space="preserve"> </w:t>
      </w:r>
    </w:p>
    <w:p w:rsidR="00FC6C64" w:rsidRPr="00D73F4C" w:rsidRDefault="00FC6C64" w:rsidP="00FC6C64">
      <w:pPr>
        <w:widowControl w:val="0"/>
        <w:tabs>
          <w:tab w:val="num" w:pos="1134"/>
          <w:tab w:val="left" w:pos="1418"/>
        </w:tabs>
        <w:suppressAutoHyphens/>
        <w:autoSpaceDE w:val="0"/>
        <w:spacing w:before="60" w:line="240" w:lineRule="auto"/>
        <w:ind w:right="159"/>
        <w:rPr>
          <w:b/>
          <w:sz w:val="24"/>
          <w:szCs w:val="24"/>
        </w:rPr>
      </w:pPr>
      <w:r w:rsidRPr="00D73F4C">
        <w:rPr>
          <w:b/>
          <w:sz w:val="24"/>
          <w:szCs w:val="24"/>
        </w:rPr>
        <w:t>Запрет, ограничение закупки работ, выполняемых иностранным лицом – НЕ УСТАНОВЛЕНЫ.</w:t>
      </w:r>
    </w:p>
    <w:p w:rsidR="00FC6C64" w:rsidRPr="00D73F4C" w:rsidRDefault="00FC6C64" w:rsidP="00FC6C64">
      <w:pPr>
        <w:widowControl w:val="0"/>
        <w:tabs>
          <w:tab w:val="num" w:pos="1134"/>
          <w:tab w:val="left" w:pos="1418"/>
        </w:tabs>
        <w:suppressAutoHyphens/>
        <w:autoSpaceDE w:val="0"/>
        <w:spacing w:before="60" w:line="240" w:lineRule="auto"/>
        <w:ind w:right="159"/>
        <w:rPr>
          <w:b/>
          <w:sz w:val="24"/>
          <w:szCs w:val="24"/>
        </w:rPr>
      </w:pPr>
      <w:r w:rsidRPr="00D73F4C">
        <w:rPr>
          <w:b/>
          <w:sz w:val="24"/>
          <w:szCs w:val="24"/>
        </w:rPr>
        <w:t xml:space="preserve">Запрет, ограничение </w:t>
      </w:r>
      <w:r w:rsidRPr="00D73F4C">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sidRPr="00D73F4C">
        <w:rPr>
          <w:b/>
          <w:sz w:val="24"/>
          <w:szCs w:val="24"/>
        </w:rPr>
        <w:t xml:space="preserve"> – НЕ УСТАНОВЛЕНЫ.</w:t>
      </w:r>
    </w:p>
    <w:p w:rsidR="00FC6C64" w:rsidRPr="00D73F4C" w:rsidRDefault="00FC6C64" w:rsidP="00FC6C64">
      <w:pPr>
        <w:widowControl w:val="0"/>
        <w:tabs>
          <w:tab w:val="num" w:pos="1134"/>
          <w:tab w:val="left" w:pos="1418"/>
        </w:tabs>
        <w:suppressAutoHyphens/>
        <w:autoSpaceDE w:val="0"/>
        <w:spacing w:before="60" w:line="240" w:lineRule="auto"/>
        <w:ind w:right="159"/>
        <w:rPr>
          <w:b/>
          <w:sz w:val="24"/>
          <w:szCs w:val="24"/>
        </w:rPr>
      </w:pPr>
      <w:r w:rsidRPr="00D73F4C">
        <w:rPr>
          <w:sz w:val="24"/>
          <w:szCs w:val="24"/>
        </w:rPr>
        <w:t xml:space="preserve">Преимущество в отношении товара российского происхождения - </w:t>
      </w:r>
      <w:r w:rsidRPr="00D73F4C">
        <w:rPr>
          <w:b/>
          <w:sz w:val="24"/>
          <w:szCs w:val="24"/>
        </w:rPr>
        <w:t>НЕ УСТАНОВЛЕНО.</w:t>
      </w:r>
    </w:p>
    <w:p w:rsidR="00FC6C64" w:rsidRPr="00D73F4C" w:rsidRDefault="00FC6C64" w:rsidP="00FC6C64">
      <w:pPr>
        <w:widowControl w:val="0"/>
        <w:tabs>
          <w:tab w:val="num" w:pos="1134"/>
          <w:tab w:val="left" w:pos="1418"/>
        </w:tabs>
        <w:suppressAutoHyphens/>
        <w:autoSpaceDE w:val="0"/>
        <w:spacing w:before="60" w:line="240" w:lineRule="auto"/>
        <w:ind w:right="159" w:firstLine="0"/>
        <w:rPr>
          <w:b/>
          <w:sz w:val="24"/>
          <w:szCs w:val="24"/>
        </w:rPr>
      </w:pPr>
    </w:p>
    <w:p w:rsidR="00FC6C64" w:rsidRPr="00D73F4C" w:rsidRDefault="00FC6C64" w:rsidP="00FC6C64">
      <w:pPr>
        <w:pStyle w:val="52"/>
        <w:widowControl w:val="0"/>
        <w:tabs>
          <w:tab w:val="clear" w:pos="1703"/>
          <w:tab w:val="left" w:pos="1417"/>
        </w:tabs>
        <w:snapToGrid/>
        <w:ind w:firstLine="709"/>
        <w:rPr>
          <w:b/>
          <w:sz w:val="24"/>
          <w:szCs w:val="24"/>
          <w:u w:val="single"/>
        </w:rPr>
      </w:pPr>
      <w:r w:rsidRPr="00D73F4C">
        <w:rPr>
          <w:b/>
          <w:sz w:val="24"/>
          <w:szCs w:val="24"/>
          <w:u w:val="single"/>
        </w:rPr>
        <w:t>Обоснование неприменения национального режима в части запрета:</w:t>
      </w:r>
    </w:p>
    <w:p w:rsidR="00FC6C64" w:rsidRPr="00D73F4C" w:rsidRDefault="00FC6C64" w:rsidP="00FC6C64">
      <w:pPr>
        <w:pStyle w:val="52"/>
        <w:widowControl w:val="0"/>
        <w:tabs>
          <w:tab w:val="clear" w:pos="1703"/>
          <w:tab w:val="left" w:pos="1417"/>
        </w:tabs>
        <w:snapToGrid/>
        <w:ind w:firstLine="709"/>
        <w:rPr>
          <w:i/>
          <w:sz w:val="24"/>
          <w:szCs w:val="24"/>
        </w:rPr>
      </w:pPr>
      <w:r w:rsidRPr="00D73F4C">
        <w:rPr>
          <w:sz w:val="24"/>
          <w:szCs w:val="24"/>
        </w:rPr>
        <w:t>Исключение не предусмотрено.</w:t>
      </w:r>
    </w:p>
    <w:p w:rsidR="00FC6C64" w:rsidRPr="00D73F4C" w:rsidRDefault="00FC6C64" w:rsidP="00FC6C64">
      <w:pPr>
        <w:pStyle w:val="52"/>
        <w:widowControl w:val="0"/>
        <w:tabs>
          <w:tab w:val="clear" w:pos="1703"/>
          <w:tab w:val="left" w:pos="1417"/>
        </w:tabs>
        <w:snapToGrid/>
        <w:ind w:firstLine="709"/>
        <w:rPr>
          <w:sz w:val="24"/>
          <w:szCs w:val="24"/>
        </w:rPr>
      </w:pPr>
    </w:p>
    <w:p w:rsidR="00FC6C64" w:rsidRPr="00D73F4C" w:rsidRDefault="00FC6C64" w:rsidP="00FC6C64">
      <w:pPr>
        <w:pStyle w:val="52"/>
        <w:widowControl w:val="0"/>
        <w:tabs>
          <w:tab w:val="clear" w:pos="1703"/>
          <w:tab w:val="left" w:pos="1417"/>
        </w:tabs>
        <w:snapToGrid/>
        <w:ind w:firstLine="709"/>
        <w:rPr>
          <w:b/>
          <w:sz w:val="24"/>
          <w:szCs w:val="24"/>
          <w:u w:val="single"/>
        </w:rPr>
      </w:pPr>
      <w:r w:rsidRPr="00D73F4C">
        <w:rPr>
          <w:b/>
          <w:sz w:val="24"/>
          <w:szCs w:val="24"/>
          <w:u w:val="single"/>
        </w:rPr>
        <w:t>Обоснование неприменения национального режима в части ограничения:</w:t>
      </w:r>
    </w:p>
    <w:p w:rsidR="00FC6C64" w:rsidRDefault="00FC6C64" w:rsidP="00FC6C64">
      <w:pPr>
        <w:widowControl w:val="0"/>
        <w:shd w:val="clear" w:color="auto" w:fill="FFFFFF"/>
        <w:tabs>
          <w:tab w:val="num" w:pos="1134"/>
          <w:tab w:val="left" w:pos="1418"/>
        </w:tabs>
        <w:suppressAutoHyphens/>
        <w:autoSpaceDE w:val="0"/>
        <w:spacing w:before="60" w:line="240" w:lineRule="auto"/>
        <w:ind w:right="159" w:firstLine="709"/>
        <w:rPr>
          <w:b/>
          <w:sz w:val="24"/>
          <w:szCs w:val="24"/>
        </w:rPr>
      </w:pPr>
      <w:r w:rsidRPr="00D73F4C">
        <w:rPr>
          <w:sz w:val="24"/>
          <w:szCs w:val="24"/>
        </w:rPr>
        <w:t>Исключение не предусмотрено.</w:t>
      </w:r>
    </w:p>
    <w:p w:rsidR="00A61F81" w:rsidRPr="00A61F81" w:rsidRDefault="00A61F81" w:rsidP="00A61F81">
      <w:pPr>
        <w:widowControl w:val="0"/>
        <w:shd w:val="clear" w:color="auto" w:fill="FFFFFF"/>
        <w:tabs>
          <w:tab w:val="left" w:pos="1418"/>
        </w:tabs>
        <w:suppressAutoHyphens/>
        <w:autoSpaceDE w:val="0"/>
        <w:spacing w:before="60" w:line="240" w:lineRule="auto"/>
        <w:ind w:right="159"/>
        <w:rPr>
          <w:sz w:val="6"/>
          <w:szCs w:val="6"/>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9"/>
    </w:p>
    <w:p w:rsidR="00EC2643" w:rsidRPr="00B23BFA"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0"/>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FF4A64">
        <w:rPr>
          <w:iCs/>
          <w:sz w:val="24"/>
          <w:szCs w:val="24"/>
        </w:rPr>
        <w:t>13</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 xml:space="preserve">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w:t>
      </w:r>
      <w:r w:rsidRPr="00B23BFA">
        <w:rPr>
          <w:sz w:val="24"/>
          <w:szCs w:val="24"/>
        </w:rPr>
        <w:lastRenderedPageBreak/>
        <w:t>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FF4A64">
        <w:rPr>
          <w:sz w:val="24"/>
          <w:szCs w:val="24"/>
        </w:rPr>
        <w:t>50.3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FF4A64">
        <w:rPr>
          <w:sz w:val="24"/>
          <w:szCs w:val="24"/>
        </w:rPr>
        <w:t>50.5</w:t>
      </w:r>
      <w:r w:rsidR="0000453A" w:rsidRPr="00B23BFA">
        <w:rPr>
          <w:sz w:val="24"/>
          <w:szCs w:val="24"/>
        </w:rPr>
        <w:fldChar w:fldCharType="end"/>
      </w:r>
      <w:r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465850246"/>
      <w:bookmarkStart w:id="72"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1"/>
    </w:p>
    <w:bookmarkEnd w:id="72"/>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FF4A64">
        <w:rPr>
          <w:sz w:val="24"/>
          <w:szCs w:val="24"/>
        </w:rPr>
        <w:t>19</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Pr="00CE162D"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FF4A64">
        <w:rPr>
          <w:sz w:val="24"/>
          <w:szCs w:val="24"/>
        </w:rPr>
        <w:t>8</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 xml:space="preserve">ПАО «Россети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w:t>
      </w:r>
      <w:r w:rsidR="00183B8C" w:rsidRPr="005E65B7">
        <w:rPr>
          <w:sz w:val="24"/>
          <w:szCs w:val="24"/>
        </w:rPr>
        <w:lastRenderedPageBreak/>
        <w:t xml:space="preserve">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w:t>
      </w:r>
      <w:r w:rsidR="00183B8C" w:rsidRPr="00CE162D">
        <w:rPr>
          <w:sz w:val="24"/>
          <w:szCs w:val="24"/>
        </w:rPr>
        <w:t xml:space="preserve">увеличиваются пропорционально времени, необходимому для проведения соответствующих корпоративных мероприятий </w:t>
      </w:r>
      <w:r w:rsidR="005E65B7" w:rsidRPr="00CE162D">
        <w:rPr>
          <w:sz w:val="24"/>
          <w:szCs w:val="24"/>
        </w:rPr>
        <w:t>Заказчика</w:t>
      </w:r>
      <w:r w:rsidR="00183B8C" w:rsidRPr="00CE162D">
        <w:rPr>
          <w:sz w:val="24"/>
          <w:szCs w:val="24"/>
        </w:rPr>
        <w:t>.</w:t>
      </w:r>
    </w:p>
    <w:p w:rsidR="00B47E9F" w:rsidRPr="00CE162D" w:rsidRDefault="00DB7B01" w:rsidP="00B47E9F">
      <w:pPr>
        <w:pStyle w:val="afd"/>
        <w:numPr>
          <w:ilvl w:val="0"/>
          <w:numId w:val="4"/>
        </w:numPr>
        <w:tabs>
          <w:tab w:val="left" w:pos="1260"/>
        </w:tabs>
        <w:spacing w:line="240" w:lineRule="auto"/>
        <w:ind w:firstLine="720"/>
        <w:rPr>
          <w:sz w:val="24"/>
          <w:szCs w:val="24"/>
        </w:rPr>
      </w:pPr>
      <w:r w:rsidRPr="00CE162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CE162D">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CE162D" w:rsidRDefault="00B47E9F" w:rsidP="00B47E9F">
      <w:pPr>
        <w:pStyle w:val="afd"/>
        <w:numPr>
          <w:ilvl w:val="0"/>
          <w:numId w:val="4"/>
        </w:numPr>
        <w:tabs>
          <w:tab w:val="left" w:pos="1260"/>
        </w:tabs>
        <w:spacing w:line="240" w:lineRule="auto"/>
        <w:ind w:firstLine="720"/>
        <w:rPr>
          <w:sz w:val="24"/>
          <w:szCs w:val="24"/>
        </w:rPr>
      </w:pPr>
      <w:r w:rsidRPr="00CE162D">
        <w:rPr>
          <w:bCs/>
          <w:sz w:val="24"/>
          <w:szCs w:val="24"/>
        </w:rPr>
        <w:t>При исполнении договора, заключенного с участником закупки, замена страны происхождения товаров</w:t>
      </w:r>
      <w:r w:rsidRPr="00CE162D">
        <w:rPr>
          <w:sz w:val="24"/>
          <w:szCs w:val="24"/>
        </w:rPr>
        <w:t xml:space="preserve"> </w:t>
      </w:r>
      <w:r w:rsidRPr="00CE162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CE162D">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CE162D">
        <w:rPr>
          <w:bCs/>
          <w:sz w:val="24"/>
          <w:szCs w:val="24"/>
        </w:rPr>
        <w:t>прослеживаемости</w:t>
      </w:r>
      <w:proofErr w:type="spellEnd"/>
      <w:r w:rsidRPr="005E65B7">
        <w:rPr>
          <w:bCs/>
          <w:sz w:val="24"/>
          <w:szCs w:val="24"/>
        </w:rPr>
        <w:t xml:space="preserve">. Перечень товаров, подлежащих </w:t>
      </w:r>
      <w:proofErr w:type="spellStart"/>
      <w:r w:rsidRPr="005E65B7">
        <w:rPr>
          <w:bCs/>
          <w:sz w:val="24"/>
          <w:szCs w:val="24"/>
        </w:rPr>
        <w:t>прослеживаемости</w:t>
      </w:r>
      <w:proofErr w:type="spellEnd"/>
      <w:r w:rsidRPr="005E65B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6B7B49">
      <w:pPr>
        <w:pStyle w:val="afd"/>
        <w:numPr>
          <w:ilvl w:val="0"/>
          <w:numId w:val="4"/>
        </w:numPr>
        <w:tabs>
          <w:tab w:val="left" w:pos="1260"/>
        </w:tabs>
        <w:spacing w:line="240" w:lineRule="auto"/>
        <w:ind w:firstLine="720"/>
        <w:rPr>
          <w:b/>
          <w:sz w:val="24"/>
          <w:szCs w:val="24"/>
        </w:rPr>
      </w:pPr>
      <w:bookmarkStart w:id="73" w:name="_Toc181693189"/>
      <w:bookmarkStart w:id="74" w:name="_Ref190680463"/>
      <w:bookmarkStart w:id="75" w:name="_Ref306140410"/>
      <w:bookmarkStart w:id="76" w:name="_Ref306142159"/>
      <w:bookmarkStart w:id="77" w:name="_Ref468202391"/>
      <w:bookmarkStart w:id="78" w:name="_Ref468202416"/>
      <w:bookmarkStart w:id="79" w:name="_Toc468355879"/>
      <w:bookmarkStart w:id="80" w:name="_Ref130821042"/>
      <w:r w:rsidRPr="0062069C">
        <w:rPr>
          <w:b/>
          <w:sz w:val="24"/>
          <w:szCs w:val="24"/>
        </w:rPr>
        <w:t>Обеспечение исполнения обязательств Подрядчика по Договору</w:t>
      </w:r>
      <w:bookmarkEnd w:id="73"/>
      <w:bookmarkEnd w:id="74"/>
      <w:bookmarkEnd w:id="75"/>
      <w:bookmarkEnd w:id="76"/>
      <w:bookmarkEnd w:id="77"/>
      <w:bookmarkEnd w:id="78"/>
      <w:bookmarkEnd w:id="79"/>
      <w:bookmarkEnd w:id="80"/>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F4A64">
        <w:rPr>
          <w:sz w:val="24"/>
          <w:szCs w:val="24"/>
        </w:rPr>
        <w:t>58.3</w:t>
      </w:r>
      <w:r w:rsidRPr="0062069C">
        <w:rPr>
          <w:sz w:val="24"/>
          <w:szCs w:val="24"/>
        </w:rPr>
        <w:fldChar w:fldCharType="end"/>
      </w:r>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FF4A64">
        <w:rPr>
          <w:iCs/>
          <w:sz w:val="24"/>
          <w:szCs w:val="24"/>
        </w:rPr>
        <w:t>13</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1"/>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2" w:name="_Ref180149962"/>
      <w:r w:rsidRPr="0062069C">
        <w:rPr>
          <w:b/>
          <w:iCs/>
          <w:sz w:val="24"/>
          <w:szCs w:val="24"/>
        </w:rPr>
        <w:t>Предусмотренные виды обеспечения:</w:t>
      </w:r>
      <w:bookmarkEnd w:id="82"/>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F14D37" w:rsidRDefault="00F14D37" w:rsidP="00F14D37">
      <w:pPr>
        <w:widowControl w:val="0"/>
        <w:numPr>
          <w:ilvl w:val="4"/>
          <w:numId w:val="37"/>
        </w:numPr>
        <w:pBdr>
          <w:top w:val="nil"/>
          <w:left w:val="nil"/>
          <w:bottom w:val="nil"/>
          <w:right w:val="nil"/>
          <w:between w:val="nil"/>
        </w:pBdr>
        <w:spacing w:line="240" w:lineRule="auto"/>
        <w:ind w:left="709" w:firstLine="142"/>
        <w:contextualSpacing/>
        <w:rPr>
          <w:rFonts w:eastAsia="Arial Unicode MS"/>
          <w:b/>
          <w:sz w:val="24"/>
          <w:szCs w:val="24"/>
          <w:highlight w:val="cyan"/>
          <w:u w:color="000000"/>
          <w:bdr w:val="nil"/>
        </w:rPr>
      </w:pPr>
      <w:r w:rsidRPr="00F14D37">
        <w:rPr>
          <w:bCs/>
          <w:sz w:val="24"/>
          <w:szCs w:val="24"/>
        </w:rPr>
        <w:t xml:space="preserve"> </w:t>
      </w:r>
      <w:r w:rsidR="00877808" w:rsidRPr="00F14D37">
        <w:rPr>
          <w:rFonts w:eastAsia="Arial Unicode MS"/>
          <w:sz w:val="24"/>
          <w:szCs w:val="24"/>
          <w:u w:color="000000"/>
          <w:bdr w:val="nil"/>
        </w:rPr>
        <w:t xml:space="preserve">обеспечение гарантийных обязательств - </w:t>
      </w:r>
      <w:r w:rsidR="0062069C" w:rsidRPr="00F14D37">
        <w:rPr>
          <w:rFonts w:eastAsia="Arial Unicode MS"/>
          <w:b/>
          <w:sz w:val="24"/>
          <w:szCs w:val="24"/>
          <w:highlight w:val="yellow"/>
          <w:u w:color="000000"/>
          <w:bdr w:val="nil"/>
        </w:rPr>
        <w:t>не</w:t>
      </w:r>
      <w:r w:rsidR="0062069C" w:rsidRPr="00F14D37">
        <w:rPr>
          <w:rFonts w:eastAsia="Arial Unicode MS"/>
          <w:sz w:val="24"/>
          <w:szCs w:val="24"/>
          <w:highlight w:val="yellow"/>
          <w:u w:color="000000"/>
          <w:bdr w:val="nil"/>
        </w:rPr>
        <w:t xml:space="preserve"> </w:t>
      </w:r>
      <w:r w:rsidR="0062069C" w:rsidRPr="00F14D37">
        <w:rPr>
          <w:rFonts w:eastAsia="Arial Unicode MS"/>
          <w:b/>
          <w:sz w:val="24"/>
          <w:szCs w:val="24"/>
          <w:highlight w:val="yellow"/>
          <w:u w:color="000000"/>
          <w:bdr w:val="nil"/>
        </w:rPr>
        <w:t>предусмотрено</w:t>
      </w:r>
      <w:r w:rsidR="00877808" w:rsidRPr="00F14D37">
        <w:rPr>
          <w:rFonts w:eastAsia="Arial Unicode MS"/>
          <w:sz w:val="24"/>
          <w:szCs w:val="24"/>
          <w:u w:color="000000"/>
          <w:bdr w:val="nil"/>
        </w:rPr>
        <w:t>;</w:t>
      </w:r>
      <w:r w:rsidRPr="00F14D37">
        <w:rPr>
          <w:rFonts w:eastAsia="Arial Unicode MS"/>
          <w:b/>
          <w:sz w:val="24"/>
          <w:szCs w:val="24"/>
          <w:highlight w:val="cyan"/>
          <w:u w:color="000000"/>
          <w:bdr w:val="nil"/>
        </w:rPr>
        <w:t xml:space="preserve"> </w:t>
      </w:r>
    </w:p>
    <w:p w:rsidR="00877808" w:rsidRPr="0062069C"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t>обеспечение</w:t>
      </w:r>
      <w:r w:rsidRPr="0062069C">
        <w:rPr>
          <w:rFonts w:eastAsia="Arial Unicode MS"/>
          <w:sz w:val="24"/>
          <w:szCs w:val="24"/>
          <w:u w:color="000000"/>
          <w:bdr w:val="nil"/>
        </w:rPr>
        <w:t xml:space="preserve"> исполнения обязательств по Договору(</w:t>
      </w:r>
      <w:proofErr w:type="spellStart"/>
      <w:r w:rsidRPr="0062069C">
        <w:rPr>
          <w:rFonts w:eastAsia="Arial Unicode MS"/>
          <w:sz w:val="24"/>
          <w:szCs w:val="24"/>
          <w:u w:color="000000"/>
          <w:bdr w:val="nil"/>
        </w:rPr>
        <w:t>ам</w:t>
      </w:r>
      <w:proofErr w:type="spellEnd"/>
      <w:r w:rsidRPr="0062069C">
        <w:rPr>
          <w:rFonts w:eastAsia="Arial Unicode MS"/>
          <w:sz w:val="24"/>
          <w:szCs w:val="24"/>
          <w:u w:color="000000"/>
          <w:bdr w:val="nil"/>
        </w:rPr>
        <w:t>) –</w:t>
      </w:r>
      <w:r w:rsidR="0062069C">
        <w:rPr>
          <w:rFonts w:eastAsia="Arial Unicode MS"/>
          <w:sz w:val="24"/>
          <w:szCs w:val="24"/>
          <w:u w:color="000000"/>
          <w:bdr w:val="nil"/>
        </w:rPr>
        <w:t xml:space="preserve"> </w:t>
      </w:r>
      <w:r w:rsidRPr="0062069C">
        <w:rPr>
          <w:rFonts w:eastAsia="Arial Unicode MS"/>
          <w:b/>
          <w:sz w:val="24"/>
          <w:szCs w:val="24"/>
          <w:highlight w:val="yellow"/>
          <w:u w:color="000000"/>
          <w:bdr w:val="nil"/>
        </w:rPr>
        <w:t>предусмотрено</w:t>
      </w:r>
      <w:r w:rsidRPr="0062069C">
        <w:rPr>
          <w:rFonts w:eastAsia="Arial Unicode MS"/>
          <w:b/>
          <w:sz w:val="24"/>
          <w:szCs w:val="24"/>
          <w:u w:color="000000"/>
          <w:bdr w:val="nil"/>
        </w:rPr>
        <w:t xml:space="preserve">, </w:t>
      </w:r>
      <w:r w:rsidRPr="0062069C">
        <w:rPr>
          <w:sz w:val="24"/>
          <w:szCs w:val="24"/>
        </w:rPr>
        <w:t xml:space="preserve">в том числе в случае предложения Победителем аномально низкой (демпинговой) цены (подпункт </w:t>
      </w:r>
      <w:r w:rsidRPr="0062069C">
        <w:rPr>
          <w:sz w:val="24"/>
          <w:szCs w:val="24"/>
        </w:rPr>
        <w:fldChar w:fldCharType="begin"/>
      </w:r>
      <w:r w:rsidRPr="0062069C">
        <w:rPr>
          <w:sz w:val="24"/>
          <w:szCs w:val="24"/>
        </w:rPr>
        <w:instrText xml:space="preserve"> REF _Ref180154709 \r \h  \* MERGEFORMAT </w:instrText>
      </w:r>
      <w:r w:rsidRPr="0062069C">
        <w:rPr>
          <w:sz w:val="24"/>
          <w:szCs w:val="24"/>
        </w:rPr>
      </w:r>
      <w:r w:rsidRPr="0062069C">
        <w:rPr>
          <w:sz w:val="24"/>
          <w:szCs w:val="24"/>
        </w:rPr>
        <w:fldChar w:fldCharType="separate"/>
      </w:r>
      <w:r w:rsidR="00FF4A64">
        <w:rPr>
          <w:sz w:val="24"/>
          <w:szCs w:val="24"/>
        </w:rPr>
        <w:t>58.2</w:t>
      </w:r>
      <w:r w:rsidRPr="0062069C">
        <w:rPr>
          <w:sz w:val="24"/>
          <w:szCs w:val="24"/>
        </w:rPr>
        <w:fldChar w:fldCharType="end"/>
      </w:r>
      <w:r w:rsidRPr="0062069C">
        <w:rPr>
          <w:sz w:val="24"/>
          <w:szCs w:val="24"/>
        </w:rPr>
        <w:t xml:space="preserve"> настоящей документации)</w:t>
      </w:r>
      <w:r w:rsidRPr="0062069C">
        <w:rPr>
          <w:rFonts w:eastAsia="Arial Unicode MS"/>
          <w:sz w:val="24"/>
          <w:szCs w:val="24"/>
          <w:u w:color="000000"/>
          <w:bdr w:val="nil"/>
        </w:rPr>
        <w:t>;</w:t>
      </w:r>
    </w:p>
    <w:p w:rsidR="00877808" w:rsidRPr="0062069C"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lastRenderedPageBreak/>
        <w:t>обеспечение</w:t>
      </w:r>
      <w:r w:rsidRPr="0062069C">
        <w:rPr>
          <w:rFonts w:eastAsia="Arial Unicode MS"/>
          <w:sz w:val="24"/>
          <w:szCs w:val="24"/>
          <w:u w:color="000000"/>
          <w:bdr w:val="nil"/>
        </w:rPr>
        <w:t xml:space="preserve"> исполнения обязательств по Договору(</w:t>
      </w:r>
      <w:proofErr w:type="spellStart"/>
      <w:r w:rsidRPr="0062069C">
        <w:rPr>
          <w:rFonts w:eastAsia="Arial Unicode MS"/>
          <w:sz w:val="24"/>
          <w:szCs w:val="24"/>
          <w:u w:color="000000"/>
          <w:bdr w:val="nil"/>
        </w:rPr>
        <w:t>ам</w:t>
      </w:r>
      <w:proofErr w:type="spellEnd"/>
      <w:r w:rsidRPr="0062069C">
        <w:rPr>
          <w:rFonts w:eastAsia="Arial Unicode MS"/>
          <w:sz w:val="24"/>
          <w:szCs w:val="24"/>
          <w:u w:color="000000"/>
          <w:bdr w:val="nil"/>
        </w:rPr>
        <w:t xml:space="preserve">) – </w:t>
      </w:r>
      <w:r w:rsidRPr="0062069C">
        <w:rPr>
          <w:rFonts w:eastAsia="Arial Unicode MS"/>
          <w:b/>
          <w:sz w:val="24"/>
          <w:szCs w:val="24"/>
          <w:highlight w:val="yellow"/>
          <w:u w:color="000000"/>
          <w:bdr w:val="nil"/>
        </w:rPr>
        <w:t xml:space="preserve">не предусмотрено, </w:t>
      </w:r>
      <w:r w:rsidRPr="0062069C">
        <w:rPr>
          <w:rFonts w:eastAsia="Arial Unicode MS"/>
          <w:sz w:val="24"/>
          <w:szCs w:val="24"/>
          <w:highlight w:val="yellow"/>
          <w:u w:color="000000"/>
          <w:bdr w:val="nil"/>
        </w:rPr>
        <w:t xml:space="preserve">за исключением </w:t>
      </w:r>
      <w:r w:rsidRPr="0062069C">
        <w:rPr>
          <w:sz w:val="24"/>
          <w:szCs w:val="24"/>
        </w:rPr>
        <w:t xml:space="preserve">случая предложения Победителем </w:t>
      </w:r>
      <w:r w:rsidRPr="0062069C">
        <w:rPr>
          <w:sz w:val="24"/>
          <w:szCs w:val="24"/>
          <w:highlight w:val="yellow"/>
        </w:rPr>
        <w:t xml:space="preserve">аномально низкой (демпинговой) </w:t>
      </w:r>
      <w:r w:rsidRPr="0062069C">
        <w:rPr>
          <w:sz w:val="24"/>
          <w:szCs w:val="24"/>
        </w:rPr>
        <w:t xml:space="preserve">цены (подпункт  </w:t>
      </w:r>
      <w:r w:rsidRPr="0062069C">
        <w:rPr>
          <w:sz w:val="24"/>
          <w:szCs w:val="24"/>
        </w:rPr>
        <w:fldChar w:fldCharType="begin"/>
      </w:r>
      <w:r w:rsidRPr="0062069C">
        <w:rPr>
          <w:sz w:val="24"/>
          <w:szCs w:val="24"/>
        </w:rPr>
        <w:instrText xml:space="preserve"> REF _Ref180154709 \r \h  \* MERGEFORMAT </w:instrText>
      </w:r>
      <w:r w:rsidRPr="0062069C">
        <w:rPr>
          <w:sz w:val="24"/>
          <w:szCs w:val="24"/>
        </w:rPr>
      </w:r>
      <w:r w:rsidRPr="0062069C">
        <w:rPr>
          <w:sz w:val="24"/>
          <w:szCs w:val="24"/>
        </w:rPr>
        <w:fldChar w:fldCharType="separate"/>
      </w:r>
      <w:r w:rsidR="00FF4A64">
        <w:rPr>
          <w:sz w:val="24"/>
          <w:szCs w:val="24"/>
        </w:rPr>
        <w:t>58.2</w:t>
      </w:r>
      <w:r w:rsidRPr="0062069C">
        <w:rPr>
          <w:sz w:val="24"/>
          <w:szCs w:val="24"/>
        </w:rPr>
        <w:fldChar w:fldCharType="end"/>
      </w:r>
      <w:r w:rsidRPr="0062069C">
        <w:rPr>
          <w:sz w:val="24"/>
          <w:szCs w:val="24"/>
        </w:rPr>
        <w:t xml:space="preserve"> настоящей документации).</w:t>
      </w:r>
    </w:p>
    <w:p w:rsidR="00877808" w:rsidRPr="0062069C"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highlight w:val="yellow"/>
          <w:u w:color="000000"/>
          <w:bdr w:val="nil"/>
        </w:rPr>
      </w:pPr>
    </w:p>
    <w:p w:rsidR="00877808" w:rsidRPr="0062069C"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62069C">
        <w:rPr>
          <w:b/>
          <w:bCs/>
          <w:sz w:val="24"/>
          <w:szCs w:val="24"/>
        </w:rPr>
        <w:t>Требования к обеспечению. Обеспечение</w:t>
      </w:r>
      <w:r w:rsidRPr="0062069C">
        <w:rPr>
          <w:rFonts w:eastAsia="Arial Unicode MS"/>
          <w:b/>
          <w:sz w:val="24"/>
          <w:szCs w:val="24"/>
          <w:u w:color="000000"/>
          <w:bdr w:val="nil"/>
        </w:rPr>
        <w:t xml:space="preserve"> на </w:t>
      </w:r>
      <w:r w:rsidRPr="0062069C">
        <w:rPr>
          <w:rFonts w:eastAsia="Arial Unicode MS"/>
          <w:b/>
          <w:sz w:val="24"/>
          <w:szCs w:val="24"/>
          <w:highlight w:val="green"/>
          <w:u w:color="000000"/>
          <w:bdr w:val="nil"/>
        </w:rPr>
        <w:t>возврат авансовых платежей</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Размер обеспечения исполнения обязательств на возврат авансовых платежей:</w:t>
      </w:r>
      <w:r w:rsidRPr="0062069C">
        <w:rPr>
          <w:bCs/>
          <w:sz w:val="24"/>
          <w:szCs w:val="24"/>
        </w:rPr>
        <w:t xml:space="preserve"> в размере авансового платежа.</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Порядок (способ) предоставления обеспечения:</w:t>
      </w:r>
      <w:r w:rsidRPr="0062069C">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62069C">
        <w:rPr>
          <w:bCs/>
          <w:sz w:val="24"/>
          <w:szCs w:val="24"/>
        </w:rPr>
        <w:t>ами</w:t>
      </w:r>
      <w:proofErr w:type="spellEnd"/>
      <w:r w:rsidRPr="0062069C">
        <w:rPr>
          <w:bCs/>
          <w:sz w:val="24"/>
          <w:szCs w:val="24"/>
        </w:rPr>
        <w:t>) Договора(</w:t>
      </w:r>
      <w:proofErr w:type="spellStart"/>
      <w:r w:rsidRPr="0062069C">
        <w:rPr>
          <w:bCs/>
          <w:sz w:val="24"/>
          <w:szCs w:val="24"/>
        </w:rPr>
        <w:t>ов</w:t>
      </w:r>
      <w:proofErr w:type="spellEnd"/>
      <w:r w:rsidRPr="0062069C">
        <w:rPr>
          <w:bCs/>
          <w:sz w:val="24"/>
          <w:szCs w:val="24"/>
        </w:rPr>
        <w:t>).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 Выбор способа обеспечения осуществляется участником такой закупки самостоятельно.</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предоставления обеспечения на возврат авансовых платежей:</w:t>
      </w:r>
      <w:r w:rsidRPr="0062069C">
        <w:rPr>
          <w:bCs/>
          <w:sz w:val="24"/>
          <w:szCs w:val="24"/>
        </w:rPr>
        <w:t xml:space="preserve"> до момента выплаты авансового платежа.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Основное обязательство:</w:t>
      </w:r>
      <w:r w:rsidRPr="0062069C">
        <w:rPr>
          <w:bCs/>
          <w:sz w:val="24"/>
          <w:szCs w:val="24"/>
        </w:rPr>
        <w:t xml:space="preserve"> возврат авансовых платежей. </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исполнения обязательства:</w:t>
      </w:r>
      <w:r w:rsidRPr="0062069C">
        <w:rPr>
          <w:bCs/>
          <w:sz w:val="24"/>
          <w:szCs w:val="24"/>
        </w:rPr>
        <w:t xml:space="preserve">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действия независимой гарантии на возврат авансовых платежей:</w:t>
      </w:r>
      <w:r w:rsidRPr="0062069C">
        <w:rPr>
          <w:bCs/>
          <w:sz w:val="24"/>
          <w:szCs w:val="24"/>
        </w:rPr>
        <w:t xml:space="preserve">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Порядок возврата обеспечения:</w:t>
      </w:r>
      <w:r w:rsidRPr="0062069C">
        <w:rPr>
          <w:bCs/>
          <w:sz w:val="24"/>
          <w:szCs w:val="24"/>
        </w:rPr>
        <w:t xml:space="preserve">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 xml:space="preserve">Условия утраты обеспечения: </w:t>
      </w:r>
      <w:r w:rsidRPr="0062069C">
        <w:rPr>
          <w:bCs/>
          <w:sz w:val="24"/>
          <w:szCs w:val="24"/>
        </w:rPr>
        <w:t>информация приведена в проекте(ах) Договора(</w:t>
      </w:r>
      <w:proofErr w:type="spellStart"/>
      <w:r w:rsidRPr="0062069C">
        <w:rPr>
          <w:bCs/>
          <w:sz w:val="24"/>
          <w:szCs w:val="24"/>
        </w:rPr>
        <w:t>ов</w:t>
      </w:r>
      <w:proofErr w:type="spellEnd"/>
      <w:r w:rsidRPr="0062069C">
        <w:rPr>
          <w:bCs/>
          <w:sz w:val="24"/>
          <w:szCs w:val="24"/>
        </w:rPr>
        <w:t xml:space="preserve">) (Приложение №2 к закупочной документации). </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Форма независимой гарантии обеспечения на возврат авансовых платежей:</w:t>
      </w:r>
      <w:r w:rsidRPr="0062069C">
        <w:rPr>
          <w:bCs/>
          <w:sz w:val="24"/>
          <w:szCs w:val="24"/>
        </w:rPr>
        <w:t xml:space="preserve"> приведена в Приложении №2 к закупочной документации – Проект(ы) Договора(</w:t>
      </w:r>
      <w:proofErr w:type="spellStart"/>
      <w:r w:rsidRPr="0062069C">
        <w:rPr>
          <w:bCs/>
          <w:sz w:val="24"/>
          <w:szCs w:val="24"/>
        </w:rPr>
        <w:t>ов</w:t>
      </w:r>
      <w:proofErr w:type="spellEnd"/>
      <w:r w:rsidRPr="0062069C">
        <w:rPr>
          <w:bCs/>
          <w:sz w:val="24"/>
          <w:szCs w:val="24"/>
        </w:rPr>
        <w:t>)).</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Cs/>
          <w:sz w:val="24"/>
          <w:szCs w:val="24"/>
        </w:rPr>
        <w:t>Полная информация об обеспечении возврата авансовых платежей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autoSpaceDE w:val="0"/>
        <w:autoSpaceDN w:val="0"/>
        <w:adjustRightInd w:val="0"/>
        <w:spacing w:line="240" w:lineRule="auto"/>
        <w:ind w:firstLine="540"/>
        <w:contextualSpacing/>
        <w:rPr>
          <w:b/>
          <w:sz w:val="24"/>
          <w:szCs w:val="24"/>
        </w:rPr>
      </w:pPr>
    </w:p>
    <w:p w:rsidR="00877808" w:rsidRPr="0062069C"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62069C">
        <w:rPr>
          <w:b/>
          <w:bCs/>
          <w:sz w:val="24"/>
          <w:szCs w:val="24"/>
        </w:rPr>
        <w:t xml:space="preserve">Требования к обеспечению. Обеспечение </w:t>
      </w:r>
      <w:r w:rsidRPr="0062069C">
        <w:rPr>
          <w:b/>
          <w:bCs/>
          <w:sz w:val="24"/>
          <w:szCs w:val="24"/>
          <w:highlight w:val="green"/>
        </w:rPr>
        <w:t>гарантийных обязательств</w:t>
      </w:r>
      <w:r w:rsidRPr="0062069C">
        <w:rPr>
          <w:b/>
          <w:bCs/>
          <w:sz w:val="24"/>
          <w:szCs w:val="24"/>
        </w:rPr>
        <w:t xml:space="preserve"> </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Размер обеспечения исполнения гарантийных обязательств:</w:t>
      </w:r>
      <w:r w:rsidRPr="0062069C">
        <w:rPr>
          <w:bCs/>
          <w:sz w:val="24"/>
          <w:szCs w:val="24"/>
        </w:rPr>
        <w:t xml:space="preserve"> </w:t>
      </w:r>
      <w:r w:rsidR="00437641" w:rsidRPr="00470FE8">
        <w:rPr>
          <w:bCs/>
          <w:sz w:val="24"/>
          <w:szCs w:val="24"/>
        </w:rPr>
        <w:t xml:space="preserve">не менее </w:t>
      </w:r>
      <w:r w:rsidRPr="0062069C">
        <w:rPr>
          <w:bCs/>
          <w:sz w:val="24"/>
          <w:szCs w:val="24"/>
        </w:rPr>
        <w:t>5% от начальной (максимальной) цены Договора(</w:t>
      </w:r>
      <w:proofErr w:type="spellStart"/>
      <w:r w:rsidRPr="0062069C">
        <w:rPr>
          <w:bCs/>
          <w:sz w:val="24"/>
          <w:szCs w:val="24"/>
        </w:rPr>
        <w:t>ов</w:t>
      </w:r>
      <w:proofErr w:type="spellEnd"/>
      <w:r w:rsidRPr="0062069C">
        <w:rPr>
          <w:bCs/>
          <w:sz w:val="24"/>
          <w:szCs w:val="24"/>
        </w:rPr>
        <w:t>), но не менее 5% от цены Договора(</w:t>
      </w:r>
      <w:proofErr w:type="spellStart"/>
      <w:r w:rsidRPr="0062069C">
        <w:rPr>
          <w:bCs/>
          <w:sz w:val="24"/>
          <w:szCs w:val="24"/>
        </w:rPr>
        <w:t>ов</w:t>
      </w:r>
      <w:proofErr w:type="spellEnd"/>
      <w:r w:rsidRPr="0062069C">
        <w:rPr>
          <w:bCs/>
          <w:sz w:val="24"/>
          <w:szCs w:val="24"/>
        </w:rPr>
        <w:t>)в случае, если цена Договора(</w:t>
      </w:r>
      <w:proofErr w:type="spellStart"/>
      <w:r w:rsidRPr="0062069C">
        <w:rPr>
          <w:bCs/>
          <w:sz w:val="24"/>
          <w:szCs w:val="24"/>
        </w:rPr>
        <w:t>ов</w:t>
      </w:r>
      <w:proofErr w:type="spellEnd"/>
      <w:r w:rsidRPr="0062069C">
        <w:rPr>
          <w:bCs/>
          <w:sz w:val="24"/>
          <w:szCs w:val="24"/>
        </w:rPr>
        <w:t>)в редакции дополнительных соглашений превысила начальную (максимальную) цену Договора(</w:t>
      </w:r>
      <w:proofErr w:type="spellStart"/>
      <w:r w:rsidRPr="0062069C">
        <w:rPr>
          <w:bCs/>
          <w:sz w:val="24"/>
          <w:szCs w:val="24"/>
        </w:rPr>
        <w:t>ов</w:t>
      </w:r>
      <w:proofErr w:type="spellEnd"/>
      <w:r w:rsidRPr="0062069C">
        <w:rPr>
          <w:bCs/>
          <w:sz w:val="24"/>
          <w:szCs w:val="24"/>
        </w:rPr>
        <w:t>).</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Порядок (способ) предоставления обеспечения исполнения гарантийных обязательств:</w:t>
      </w:r>
      <w:r w:rsidRPr="0062069C">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62069C">
        <w:rPr>
          <w:bCs/>
          <w:sz w:val="24"/>
          <w:szCs w:val="24"/>
        </w:rPr>
        <w:t>ами</w:t>
      </w:r>
      <w:proofErr w:type="spellEnd"/>
      <w:r w:rsidRPr="0062069C">
        <w:rPr>
          <w:bCs/>
          <w:sz w:val="24"/>
          <w:szCs w:val="24"/>
        </w:rPr>
        <w:t>) Договора(</w:t>
      </w:r>
      <w:proofErr w:type="spellStart"/>
      <w:r w:rsidRPr="0062069C">
        <w:rPr>
          <w:bCs/>
          <w:sz w:val="24"/>
          <w:szCs w:val="24"/>
        </w:rPr>
        <w:t>ов</w:t>
      </w:r>
      <w:proofErr w:type="spellEnd"/>
      <w:r w:rsidRPr="0062069C">
        <w:rPr>
          <w:bCs/>
          <w:sz w:val="24"/>
          <w:szCs w:val="24"/>
        </w:rPr>
        <w:t xml:space="preserve">). Подробная информация приведена в </w:t>
      </w:r>
      <w:r w:rsidRPr="0062069C">
        <w:rPr>
          <w:bCs/>
          <w:sz w:val="24"/>
          <w:szCs w:val="24"/>
        </w:rPr>
        <w:lastRenderedPageBreak/>
        <w:t>проекте(ах) Договора(</w:t>
      </w:r>
      <w:proofErr w:type="spellStart"/>
      <w:r w:rsidRPr="0062069C">
        <w:rPr>
          <w:bCs/>
          <w:sz w:val="24"/>
          <w:szCs w:val="24"/>
        </w:rPr>
        <w:t>ов</w:t>
      </w:r>
      <w:proofErr w:type="spellEnd"/>
      <w:r w:rsidRPr="0062069C">
        <w:rPr>
          <w:bCs/>
          <w:sz w:val="24"/>
          <w:szCs w:val="24"/>
        </w:rPr>
        <w:t xml:space="preserve">) (Приложение №2 к закупочной документации). Выбор способа обеспечения осуществляется участником такой закупки самостоятельно. </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предоставления обеспечения исполнения гарантийных обязательств:</w:t>
      </w:r>
      <w:r w:rsidRPr="0062069C">
        <w:rPr>
          <w:bCs/>
          <w:sz w:val="24"/>
          <w:szCs w:val="24"/>
        </w:rPr>
        <w:t xml:space="preserve"> до момента возникновения гарантийных обязательств.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Основное обязательство:</w:t>
      </w:r>
      <w:r w:rsidRPr="0062069C">
        <w:rPr>
          <w:bCs/>
          <w:sz w:val="24"/>
          <w:szCs w:val="24"/>
        </w:rPr>
        <w:t xml:space="preserve"> исполнение гарантийных обязательств</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исполнения гарантийных обязательств:</w:t>
      </w:r>
      <w:r w:rsidRPr="0062069C">
        <w:rPr>
          <w:bCs/>
          <w:sz w:val="24"/>
          <w:szCs w:val="24"/>
        </w:rPr>
        <w:t xml:space="preserve">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действия независимой гарантии на исполнение гарантийных обязательств:</w:t>
      </w:r>
      <w:r w:rsidRPr="0062069C">
        <w:rPr>
          <w:bCs/>
          <w:sz w:val="24"/>
          <w:szCs w:val="24"/>
        </w:rPr>
        <w:t xml:space="preserve"> срок действия независимой гарантии обеспечения гарантийных обязательств должен начинаться не позднее даты начала гарантийного срока по договору (или по отдельному этапу, если на результат по этапу предусматривается самостоятельный гарантийный срок) и заканчиваться не ранее чем через 60 календарных дней после планируемого окончания гарантийных обязательств контрагента в отношении всего объема исполненного по договору и подписания сторонами протокола об отсутствии взаимных претензий.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 xml:space="preserve">Порядок возврата обеспечения исполнения гарантийных обязательств: </w:t>
      </w:r>
      <w:r w:rsidRPr="0062069C">
        <w:rPr>
          <w:bCs/>
          <w:sz w:val="24"/>
          <w:szCs w:val="24"/>
        </w:rPr>
        <w:t>информация приведена в проекте(ах) Договора(</w:t>
      </w:r>
      <w:proofErr w:type="spellStart"/>
      <w:r w:rsidRPr="0062069C">
        <w:rPr>
          <w:bCs/>
          <w:sz w:val="24"/>
          <w:szCs w:val="24"/>
        </w:rPr>
        <w:t>ов</w:t>
      </w:r>
      <w:proofErr w:type="spellEnd"/>
      <w:r w:rsidRPr="0062069C">
        <w:rPr>
          <w:bCs/>
          <w:sz w:val="24"/>
          <w:szCs w:val="24"/>
        </w:rPr>
        <w:t xml:space="preserve">) (Приложение №2 к закупочной документации);  </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 xml:space="preserve">Условия утраты обеспечения исполнения гарантийных обязательств: </w:t>
      </w:r>
      <w:r w:rsidRPr="0062069C">
        <w:rPr>
          <w:bCs/>
          <w:sz w:val="24"/>
          <w:szCs w:val="24"/>
        </w:rPr>
        <w:t>неисполнение гарантийных обязательств, предусмотренных договором(</w:t>
      </w:r>
      <w:proofErr w:type="spellStart"/>
      <w:r w:rsidRPr="0062069C">
        <w:rPr>
          <w:bCs/>
          <w:sz w:val="24"/>
          <w:szCs w:val="24"/>
        </w:rPr>
        <w:t>ами</w:t>
      </w:r>
      <w:proofErr w:type="spellEnd"/>
      <w:r w:rsidRPr="0062069C">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 xml:space="preserve">Форма независимой гарантии обеспечения исполнения гарантийных обязательств: </w:t>
      </w:r>
      <w:r w:rsidRPr="0062069C">
        <w:rPr>
          <w:bCs/>
          <w:sz w:val="24"/>
          <w:szCs w:val="24"/>
        </w:rPr>
        <w:t>приведена в Приложении №2 к закупочной документации – Проект(ы) Договора(</w:t>
      </w:r>
      <w:proofErr w:type="spellStart"/>
      <w:r w:rsidRPr="0062069C">
        <w:rPr>
          <w:bCs/>
          <w:sz w:val="24"/>
          <w:szCs w:val="24"/>
        </w:rPr>
        <w:t>ов</w:t>
      </w:r>
      <w:proofErr w:type="spellEnd"/>
      <w:r w:rsidRPr="0062069C">
        <w:rPr>
          <w:bCs/>
          <w:sz w:val="24"/>
          <w:szCs w:val="24"/>
        </w:rPr>
        <w:t>)).</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Cs/>
          <w:sz w:val="24"/>
          <w:szCs w:val="24"/>
        </w:rPr>
        <w:t>Полная информация об обеспечении исполнения гарантийных обязательств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Cs/>
          <w:sz w:val="24"/>
          <w:szCs w:val="24"/>
        </w:rPr>
      </w:pPr>
    </w:p>
    <w:p w:rsidR="00877808" w:rsidRPr="0062069C"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62069C">
        <w:rPr>
          <w:b/>
          <w:bCs/>
          <w:sz w:val="24"/>
          <w:szCs w:val="24"/>
        </w:rPr>
        <w:t xml:space="preserve">Требования к обеспечению. Обеспечение исполнения обязательств </w:t>
      </w:r>
      <w:r w:rsidRPr="0062069C">
        <w:rPr>
          <w:b/>
          <w:bCs/>
          <w:sz w:val="24"/>
          <w:szCs w:val="24"/>
          <w:highlight w:val="green"/>
        </w:rPr>
        <w:t>по договору(</w:t>
      </w:r>
      <w:proofErr w:type="spellStart"/>
      <w:r w:rsidRPr="0062069C">
        <w:rPr>
          <w:b/>
          <w:bCs/>
          <w:sz w:val="24"/>
          <w:szCs w:val="24"/>
          <w:highlight w:val="green"/>
        </w:rPr>
        <w:t>ам</w:t>
      </w:r>
      <w:proofErr w:type="spellEnd"/>
      <w:r w:rsidRPr="0062069C">
        <w:rPr>
          <w:b/>
          <w:bCs/>
          <w:sz w:val="24"/>
          <w:szCs w:val="24"/>
          <w:highlight w:val="green"/>
        </w:rPr>
        <w:t xml:space="preserve">) </w:t>
      </w:r>
      <w:r w:rsidRPr="0062069C">
        <w:rPr>
          <w:b/>
          <w:bCs/>
          <w:sz w:val="24"/>
          <w:szCs w:val="24"/>
          <w:highlight w:val="cyan"/>
        </w:rPr>
        <w:t>предусмотрено</w:t>
      </w:r>
      <w:r w:rsidRPr="0062069C">
        <w:rPr>
          <w:b/>
          <w:bCs/>
          <w:sz w:val="24"/>
          <w:szCs w:val="24"/>
          <w:highlight w:val="green"/>
        </w:rPr>
        <w:t>,</w:t>
      </w:r>
      <w:r w:rsidRPr="0062069C">
        <w:rPr>
          <w:b/>
          <w:bCs/>
          <w:sz w:val="24"/>
          <w:szCs w:val="24"/>
        </w:rPr>
        <w:t xml:space="preserve"> (в том числе в случаях предложения Победителем аномально низкой (демпинговой) цены</w:t>
      </w:r>
    </w:p>
    <w:p w:rsidR="00877808" w:rsidRPr="0062069C" w:rsidRDefault="00877808" w:rsidP="00877808">
      <w:pPr>
        <w:autoSpaceDE w:val="0"/>
        <w:autoSpaceDN w:val="0"/>
        <w:adjustRightInd w:val="0"/>
        <w:spacing w:line="240" w:lineRule="auto"/>
        <w:ind w:firstLine="540"/>
        <w:contextualSpacing/>
        <w:jc w:val="center"/>
        <w:rPr>
          <w:b/>
          <w:sz w:val="24"/>
          <w:szCs w:val="24"/>
        </w:rPr>
      </w:pP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62069C">
        <w:rPr>
          <w:b/>
          <w:bCs/>
          <w:sz w:val="24"/>
          <w:szCs w:val="24"/>
        </w:rPr>
        <w:t>Размер обеспечения исполнения обязательств по договору(</w:t>
      </w:r>
      <w:proofErr w:type="spellStart"/>
      <w:r w:rsidRPr="0062069C">
        <w:rPr>
          <w:b/>
          <w:bCs/>
          <w:sz w:val="24"/>
          <w:szCs w:val="24"/>
        </w:rPr>
        <w:t>ам</w:t>
      </w:r>
      <w:proofErr w:type="spellEnd"/>
      <w:r w:rsidRPr="0062069C">
        <w:rPr>
          <w:b/>
          <w:bCs/>
          <w:sz w:val="24"/>
          <w:szCs w:val="24"/>
        </w:rPr>
        <w:t xml:space="preserve">): </w:t>
      </w:r>
    </w:p>
    <w:p w:rsidR="00877808" w:rsidRPr="0062069C" w:rsidRDefault="00877808" w:rsidP="00877808">
      <w:pPr>
        <w:widowControl w:val="0"/>
        <w:shd w:val="clear" w:color="auto" w:fill="FFFFFF"/>
        <w:tabs>
          <w:tab w:val="left" w:pos="1134"/>
        </w:tabs>
        <w:suppressAutoHyphens/>
        <w:autoSpaceDE w:val="0"/>
        <w:spacing w:line="240" w:lineRule="auto"/>
        <w:ind w:left="2410" w:right="159" w:hanging="425"/>
        <w:contextualSpacing/>
        <w:rPr>
          <w:bCs/>
          <w:sz w:val="24"/>
          <w:szCs w:val="24"/>
        </w:rPr>
      </w:pPr>
      <w:r w:rsidRPr="0062069C">
        <w:rPr>
          <w:bCs/>
          <w:sz w:val="24"/>
          <w:szCs w:val="24"/>
        </w:rPr>
        <w:t>- 5% от начальной (максимальной) цены Договора(</w:t>
      </w:r>
      <w:proofErr w:type="spellStart"/>
      <w:r w:rsidRPr="0062069C">
        <w:rPr>
          <w:bCs/>
          <w:sz w:val="24"/>
          <w:szCs w:val="24"/>
        </w:rPr>
        <w:t>ов</w:t>
      </w:r>
      <w:proofErr w:type="spellEnd"/>
      <w:r w:rsidRPr="0062069C">
        <w:rPr>
          <w:bCs/>
          <w:sz w:val="24"/>
          <w:szCs w:val="24"/>
        </w:rPr>
        <w:t>) но не менее 5% от цены Договора(</w:t>
      </w:r>
      <w:proofErr w:type="spellStart"/>
      <w:r w:rsidRPr="0062069C">
        <w:rPr>
          <w:bCs/>
          <w:sz w:val="24"/>
          <w:szCs w:val="24"/>
        </w:rPr>
        <w:t>ов</w:t>
      </w:r>
      <w:proofErr w:type="spellEnd"/>
      <w:r w:rsidRPr="0062069C">
        <w:rPr>
          <w:bCs/>
          <w:sz w:val="24"/>
          <w:szCs w:val="24"/>
        </w:rPr>
        <w:t>)в случае, если цена Договора(</w:t>
      </w:r>
      <w:proofErr w:type="spellStart"/>
      <w:r w:rsidRPr="0062069C">
        <w:rPr>
          <w:bCs/>
          <w:sz w:val="24"/>
          <w:szCs w:val="24"/>
        </w:rPr>
        <w:t>ов</w:t>
      </w:r>
      <w:proofErr w:type="spellEnd"/>
      <w:r w:rsidRPr="0062069C">
        <w:rPr>
          <w:bCs/>
          <w:sz w:val="24"/>
          <w:szCs w:val="24"/>
        </w:rPr>
        <w:t>)в редакции дополнительных соглашений превысила начальную (максимальную) цену Договора(</w:t>
      </w:r>
      <w:proofErr w:type="spellStart"/>
      <w:r w:rsidRPr="0062069C">
        <w:rPr>
          <w:bCs/>
          <w:sz w:val="24"/>
          <w:szCs w:val="24"/>
        </w:rPr>
        <w:t>ов</w:t>
      </w:r>
      <w:proofErr w:type="spellEnd"/>
      <w:r w:rsidRPr="0062069C">
        <w:rPr>
          <w:bCs/>
          <w:sz w:val="24"/>
          <w:szCs w:val="24"/>
        </w:rPr>
        <w:t>) для обеспечения, предоставляемого любым способом, предусмотренным проектом(</w:t>
      </w:r>
      <w:proofErr w:type="spellStart"/>
      <w:r w:rsidRPr="0062069C">
        <w:rPr>
          <w:bCs/>
          <w:sz w:val="24"/>
          <w:szCs w:val="24"/>
        </w:rPr>
        <w:t>ами</w:t>
      </w:r>
      <w:proofErr w:type="spellEnd"/>
      <w:r w:rsidRPr="0062069C">
        <w:rPr>
          <w:bCs/>
          <w:sz w:val="24"/>
          <w:szCs w:val="24"/>
        </w:rPr>
        <w:t>) Договора(</w:t>
      </w:r>
      <w:proofErr w:type="spellStart"/>
      <w:r w:rsidRPr="0062069C">
        <w:rPr>
          <w:bCs/>
          <w:sz w:val="24"/>
          <w:szCs w:val="24"/>
        </w:rPr>
        <w:t>ов</w:t>
      </w:r>
      <w:proofErr w:type="spellEnd"/>
      <w:r w:rsidRPr="0062069C">
        <w:rPr>
          <w:bCs/>
          <w:sz w:val="24"/>
          <w:szCs w:val="24"/>
        </w:rPr>
        <w:t xml:space="preserve">), за исключением обеспечения, предоставляемого путем внесения денежных средств на расчетный счет. В случае предложения Победителем аномально низкой (демпинговой) цены, размер обеспечения определяется с учетом Приложения №4 к настоящей </w:t>
      </w:r>
      <w:r w:rsidRPr="0062069C">
        <w:rPr>
          <w:bCs/>
          <w:sz w:val="24"/>
          <w:szCs w:val="24"/>
        </w:rPr>
        <w:lastRenderedPageBreak/>
        <w:t>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Порядок (способ) предоставления обеспечения по Договору(</w:t>
      </w:r>
      <w:proofErr w:type="spellStart"/>
      <w:r w:rsidRPr="0062069C">
        <w:rPr>
          <w:b/>
          <w:bCs/>
          <w:sz w:val="24"/>
          <w:szCs w:val="24"/>
        </w:rPr>
        <w:t>ам</w:t>
      </w:r>
      <w:proofErr w:type="spellEnd"/>
      <w:r w:rsidRPr="0062069C">
        <w:rPr>
          <w:b/>
          <w:bCs/>
          <w:sz w:val="24"/>
          <w:szCs w:val="24"/>
        </w:rPr>
        <w:t>):</w:t>
      </w:r>
      <w:r w:rsidRPr="0062069C">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62069C">
        <w:rPr>
          <w:bCs/>
          <w:sz w:val="24"/>
          <w:szCs w:val="24"/>
        </w:rPr>
        <w:t>ами</w:t>
      </w:r>
      <w:proofErr w:type="spellEnd"/>
      <w:r w:rsidRPr="0062069C">
        <w:rPr>
          <w:bCs/>
          <w:sz w:val="24"/>
          <w:szCs w:val="24"/>
        </w:rPr>
        <w:t>) Договора(</w:t>
      </w:r>
      <w:proofErr w:type="spellStart"/>
      <w:r w:rsidRPr="0062069C">
        <w:rPr>
          <w:bCs/>
          <w:sz w:val="24"/>
          <w:szCs w:val="24"/>
        </w:rPr>
        <w:t>ов</w:t>
      </w:r>
      <w:proofErr w:type="spellEnd"/>
      <w:r w:rsidRPr="0062069C">
        <w:rPr>
          <w:bCs/>
          <w:sz w:val="24"/>
          <w:szCs w:val="24"/>
        </w:rPr>
        <w:t>).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 Выбор способа обеспечения осуществляется участником такой закупки самостоятельно.</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предоставления обеспечения по Договору(</w:t>
      </w:r>
      <w:proofErr w:type="spellStart"/>
      <w:r w:rsidRPr="0062069C">
        <w:rPr>
          <w:b/>
          <w:bCs/>
          <w:sz w:val="24"/>
          <w:szCs w:val="24"/>
        </w:rPr>
        <w:t>ам</w:t>
      </w:r>
      <w:proofErr w:type="spellEnd"/>
      <w:r w:rsidRPr="0062069C">
        <w:rPr>
          <w:b/>
          <w:bCs/>
          <w:sz w:val="24"/>
          <w:szCs w:val="24"/>
        </w:rPr>
        <w:t>):</w:t>
      </w:r>
      <w:r w:rsidRPr="0062069C">
        <w:rPr>
          <w:bCs/>
          <w:sz w:val="24"/>
          <w:szCs w:val="24"/>
        </w:rPr>
        <w:t xml:space="preserve"> до момента подписания Договора(</w:t>
      </w:r>
      <w:proofErr w:type="spellStart"/>
      <w:r w:rsidRPr="0062069C">
        <w:rPr>
          <w:bCs/>
          <w:sz w:val="24"/>
          <w:szCs w:val="24"/>
        </w:rPr>
        <w:t>ов</w:t>
      </w:r>
      <w:proofErr w:type="spellEnd"/>
      <w:r w:rsidRPr="0062069C">
        <w:rPr>
          <w:bCs/>
          <w:sz w:val="24"/>
          <w:szCs w:val="24"/>
        </w:rPr>
        <w:t>).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 Договор(ы) (дополнительное(</w:t>
      </w:r>
      <w:proofErr w:type="spellStart"/>
      <w:r w:rsidRPr="0062069C">
        <w:rPr>
          <w:bCs/>
          <w:sz w:val="24"/>
          <w:szCs w:val="24"/>
        </w:rPr>
        <w:t>ые</w:t>
      </w:r>
      <w:proofErr w:type="spellEnd"/>
      <w:r w:rsidRPr="0062069C">
        <w:rPr>
          <w:bCs/>
          <w:sz w:val="24"/>
          <w:szCs w:val="24"/>
        </w:rPr>
        <w:t>) соглашение(я)) заключается(</w:t>
      </w:r>
      <w:proofErr w:type="spellStart"/>
      <w:r w:rsidRPr="0062069C">
        <w:rPr>
          <w:bCs/>
          <w:sz w:val="24"/>
          <w:szCs w:val="24"/>
        </w:rPr>
        <w:t>ются</w:t>
      </w:r>
      <w:proofErr w:type="spellEnd"/>
      <w:r w:rsidRPr="0062069C">
        <w:rPr>
          <w:bCs/>
          <w:sz w:val="24"/>
          <w:szCs w:val="24"/>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Основное обязательство:</w:t>
      </w:r>
      <w:r w:rsidRPr="0062069C">
        <w:rPr>
          <w:bCs/>
          <w:sz w:val="24"/>
          <w:szCs w:val="24"/>
        </w:rPr>
        <w:t xml:space="preserve"> исполнение Договора(</w:t>
      </w:r>
      <w:proofErr w:type="spellStart"/>
      <w:r w:rsidRPr="0062069C">
        <w:rPr>
          <w:bCs/>
          <w:sz w:val="24"/>
          <w:szCs w:val="24"/>
        </w:rPr>
        <w:t>ов</w:t>
      </w:r>
      <w:proofErr w:type="spellEnd"/>
      <w:r w:rsidRPr="0062069C">
        <w:rPr>
          <w:bCs/>
          <w:sz w:val="24"/>
          <w:szCs w:val="24"/>
        </w:rPr>
        <w:t xml:space="preserve">). </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 xml:space="preserve">Срок исполнения обязательства по </w:t>
      </w:r>
      <w:proofErr w:type="spellStart"/>
      <w:r w:rsidRPr="0062069C">
        <w:rPr>
          <w:b/>
          <w:bCs/>
          <w:sz w:val="24"/>
          <w:szCs w:val="24"/>
        </w:rPr>
        <w:t>Договру</w:t>
      </w:r>
      <w:proofErr w:type="spellEnd"/>
      <w:r w:rsidRPr="0062069C">
        <w:rPr>
          <w:b/>
          <w:bCs/>
          <w:sz w:val="24"/>
          <w:szCs w:val="24"/>
        </w:rPr>
        <w:t>(</w:t>
      </w:r>
      <w:proofErr w:type="spellStart"/>
      <w:r w:rsidRPr="0062069C">
        <w:rPr>
          <w:b/>
          <w:bCs/>
          <w:sz w:val="24"/>
          <w:szCs w:val="24"/>
        </w:rPr>
        <w:t>ам</w:t>
      </w:r>
      <w:proofErr w:type="spellEnd"/>
      <w:r w:rsidRPr="0062069C">
        <w:rPr>
          <w:b/>
          <w:bCs/>
          <w:sz w:val="24"/>
          <w:szCs w:val="24"/>
        </w:rPr>
        <w:t>):</w:t>
      </w:r>
      <w:r w:rsidRPr="0062069C">
        <w:rPr>
          <w:bCs/>
          <w:sz w:val="24"/>
          <w:szCs w:val="24"/>
        </w:rPr>
        <w:t xml:space="preserve"> указывается Участником в Заявке как срок поставки продукции/выполнения работ/оказания услуг.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Срок действия независимой гарантии по Договору(</w:t>
      </w:r>
      <w:proofErr w:type="spellStart"/>
      <w:r w:rsidRPr="0062069C">
        <w:rPr>
          <w:b/>
          <w:bCs/>
          <w:sz w:val="24"/>
          <w:szCs w:val="24"/>
        </w:rPr>
        <w:t>ам</w:t>
      </w:r>
      <w:proofErr w:type="spellEnd"/>
      <w:r w:rsidRPr="0062069C">
        <w:rPr>
          <w:b/>
          <w:bCs/>
          <w:sz w:val="24"/>
          <w:szCs w:val="24"/>
        </w:rPr>
        <w:t>):</w:t>
      </w:r>
      <w:r w:rsidRPr="0062069C">
        <w:rPr>
          <w:bCs/>
          <w:sz w:val="24"/>
          <w:szCs w:val="24"/>
        </w:rPr>
        <w:t xml:space="preserve"> начало – до момента заключения Договора(</w:t>
      </w:r>
      <w:proofErr w:type="spellStart"/>
      <w:r w:rsidRPr="0062069C">
        <w:rPr>
          <w:bCs/>
          <w:sz w:val="24"/>
          <w:szCs w:val="24"/>
        </w:rPr>
        <w:t>ов</w:t>
      </w:r>
      <w:proofErr w:type="spellEnd"/>
      <w:r w:rsidRPr="0062069C">
        <w:rPr>
          <w:bCs/>
          <w:sz w:val="24"/>
          <w:szCs w:val="24"/>
        </w:rPr>
        <w:t>), окончание - не менее двух месяцев (60 календарных дней) с даты окончания срока исполнения обязательств.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
          <w:bCs/>
          <w:sz w:val="24"/>
          <w:szCs w:val="24"/>
        </w:rPr>
        <w:t>Порядок возврата обеспечения под Договорам:</w:t>
      </w:r>
      <w:r w:rsidRPr="0062069C">
        <w:rPr>
          <w:bCs/>
          <w:sz w:val="24"/>
          <w:szCs w:val="24"/>
        </w:rPr>
        <w:t xml:space="preserve">  в случае предоставления независимой гарантии: возврат оригинала независимой гарантии, производится на условиях, указанных в п. </w:t>
      </w:r>
      <w:r w:rsidRPr="0062069C">
        <w:rPr>
          <w:bCs/>
          <w:sz w:val="24"/>
          <w:szCs w:val="24"/>
        </w:rPr>
        <w:fldChar w:fldCharType="begin"/>
      </w:r>
      <w:r w:rsidRPr="0062069C">
        <w:rPr>
          <w:bCs/>
          <w:sz w:val="24"/>
          <w:szCs w:val="24"/>
        </w:rPr>
        <w:instrText xml:space="preserve"> REF _Ref130229492 \r \h  \* MERGEFORMAT </w:instrText>
      </w:r>
      <w:r w:rsidRPr="0062069C">
        <w:rPr>
          <w:bCs/>
          <w:sz w:val="24"/>
          <w:szCs w:val="24"/>
        </w:rPr>
      </w:r>
      <w:r w:rsidRPr="0062069C">
        <w:rPr>
          <w:bCs/>
          <w:sz w:val="24"/>
          <w:szCs w:val="24"/>
        </w:rPr>
        <w:fldChar w:fldCharType="separate"/>
      </w:r>
      <w:r w:rsidR="00FF4A64">
        <w:rPr>
          <w:bCs/>
          <w:sz w:val="24"/>
          <w:szCs w:val="24"/>
        </w:rPr>
        <w:t>58.11</w:t>
      </w:r>
      <w:r w:rsidRPr="0062069C">
        <w:rPr>
          <w:bCs/>
          <w:sz w:val="24"/>
          <w:szCs w:val="24"/>
        </w:rPr>
        <w:fldChar w:fldCharType="end"/>
      </w:r>
      <w:r w:rsidRPr="0062069C">
        <w:rPr>
          <w:bCs/>
          <w:sz w:val="24"/>
          <w:szCs w:val="24"/>
        </w:rPr>
        <w:t>,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предусмотренных способов обеспечения)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 Возврат Победителю Независимой гарантии, по которой Заказчиком предъявлены требования об оплате, не производится</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Cs/>
          <w:sz w:val="24"/>
          <w:szCs w:val="24"/>
        </w:rPr>
        <w:t>Условия утраты обеспечения исполнения обязательств по договору(</w:t>
      </w:r>
      <w:proofErr w:type="spellStart"/>
      <w:r w:rsidRPr="0062069C">
        <w:rPr>
          <w:bCs/>
          <w:sz w:val="24"/>
          <w:szCs w:val="24"/>
        </w:rPr>
        <w:t>ам</w:t>
      </w:r>
      <w:proofErr w:type="spellEnd"/>
      <w:r w:rsidRPr="0062069C">
        <w:rPr>
          <w:bCs/>
          <w:sz w:val="24"/>
          <w:szCs w:val="24"/>
        </w:rPr>
        <w:t>): неисполнение обязательств, предусмотренных договором(</w:t>
      </w:r>
      <w:proofErr w:type="spellStart"/>
      <w:r w:rsidRPr="0062069C">
        <w:rPr>
          <w:bCs/>
          <w:sz w:val="24"/>
          <w:szCs w:val="24"/>
        </w:rPr>
        <w:t>ами</w:t>
      </w:r>
      <w:proofErr w:type="spellEnd"/>
      <w:r w:rsidRPr="0062069C">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Cs/>
          <w:sz w:val="24"/>
          <w:szCs w:val="24"/>
        </w:rPr>
        <w:t>Форма независимой гарантии обеспечения Договора(</w:t>
      </w:r>
      <w:proofErr w:type="spellStart"/>
      <w:r w:rsidRPr="0062069C">
        <w:rPr>
          <w:bCs/>
          <w:sz w:val="24"/>
          <w:szCs w:val="24"/>
        </w:rPr>
        <w:t>ов</w:t>
      </w:r>
      <w:proofErr w:type="spellEnd"/>
      <w:r w:rsidRPr="0062069C">
        <w:rPr>
          <w:bCs/>
          <w:sz w:val="24"/>
          <w:szCs w:val="24"/>
        </w:rPr>
        <w:t>): приведена в Приложении №2 к закупочной документации – Проект(ы) Договора(</w:t>
      </w:r>
      <w:proofErr w:type="spellStart"/>
      <w:r w:rsidRPr="0062069C">
        <w:rPr>
          <w:bCs/>
          <w:sz w:val="24"/>
          <w:szCs w:val="24"/>
        </w:rPr>
        <w:t>ов</w:t>
      </w:r>
      <w:proofErr w:type="spellEnd"/>
      <w:r w:rsidRPr="0062069C">
        <w:rPr>
          <w:bCs/>
          <w:sz w:val="24"/>
          <w:szCs w:val="24"/>
        </w:rPr>
        <w:t>)).</w:t>
      </w: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Cs/>
          <w:sz w:val="24"/>
          <w:szCs w:val="24"/>
        </w:rPr>
      </w:pPr>
      <w:r w:rsidRPr="0062069C">
        <w:rPr>
          <w:bCs/>
          <w:sz w:val="24"/>
          <w:szCs w:val="24"/>
        </w:rPr>
        <w:t>Полная информация об обеспечении Договора(</w:t>
      </w:r>
      <w:proofErr w:type="spellStart"/>
      <w:r w:rsidRPr="0062069C">
        <w:rPr>
          <w:bCs/>
          <w:sz w:val="24"/>
          <w:szCs w:val="24"/>
        </w:rPr>
        <w:t>ов</w:t>
      </w:r>
      <w:proofErr w:type="spellEnd"/>
      <w:r w:rsidRPr="0062069C">
        <w:rPr>
          <w:bCs/>
          <w:sz w:val="24"/>
          <w:szCs w:val="24"/>
        </w:rPr>
        <w:t>)приведена в проекте(ах) Договора(</w:t>
      </w:r>
      <w:proofErr w:type="spellStart"/>
      <w:r w:rsidRPr="0062069C">
        <w:rPr>
          <w:bCs/>
          <w:sz w:val="24"/>
          <w:szCs w:val="24"/>
        </w:rPr>
        <w:t>ов</w:t>
      </w:r>
      <w:proofErr w:type="spellEnd"/>
      <w:r w:rsidRPr="0062069C">
        <w:rPr>
          <w:bCs/>
          <w:sz w:val="24"/>
          <w:szCs w:val="24"/>
        </w:rPr>
        <w:t>) (Приложение №2 к закупочной документации)</w:t>
      </w:r>
    </w:p>
    <w:p w:rsidR="00877808" w:rsidRPr="0062069C" w:rsidRDefault="00877808" w:rsidP="00877808">
      <w:pPr>
        <w:widowControl w:val="0"/>
        <w:shd w:val="clear" w:color="auto" w:fill="FFFFFF"/>
        <w:tabs>
          <w:tab w:val="left" w:pos="1418"/>
        </w:tabs>
        <w:suppressAutoHyphens/>
        <w:autoSpaceDE w:val="0"/>
        <w:spacing w:line="240" w:lineRule="auto"/>
        <w:ind w:left="1418" w:right="159" w:firstLine="0"/>
        <w:contextualSpacing/>
        <w:rPr>
          <w:b/>
          <w:bCs/>
          <w:sz w:val="24"/>
          <w:szCs w:val="24"/>
        </w:rPr>
      </w:pPr>
    </w:p>
    <w:p w:rsidR="00877808" w:rsidRPr="0062069C"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62069C">
        <w:rPr>
          <w:b/>
          <w:bCs/>
          <w:sz w:val="24"/>
          <w:szCs w:val="24"/>
        </w:rPr>
        <w:lastRenderedPageBreak/>
        <w:t xml:space="preserve">Требования к обеспечению. Обеспечение исполнения обязательств </w:t>
      </w:r>
      <w:r w:rsidRPr="0062069C">
        <w:rPr>
          <w:b/>
          <w:bCs/>
          <w:sz w:val="24"/>
          <w:szCs w:val="24"/>
          <w:highlight w:val="green"/>
        </w:rPr>
        <w:t>по Договору(</w:t>
      </w:r>
      <w:proofErr w:type="spellStart"/>
      <w:r w:rsidRPr="0062069C">
        <w:rPr>
          <w:b/>
          <w:bCs/>
          <w:sz w:val="24"/>
          <w:szCs w:val="24"/>
          <w:highlight w:val="green"/>
        </w:rPr>
        <w:t>ам</w:t>
      </w:r>
      <w:proofErr w:type="spellEnd"/>
      <w:r w:rsidRPr="0062069C">
        <w:rPr>
          <w:b/>
          <w:bCs/>
          <w:sz w:val="24"/>
          <w:szCs w:val="24"/>
          <w:highlight w:val="green"/>
        </w:rPr>
        <w:t>)</w:t>
      </w:r>
      <w:r w:rsidRPr="0062069C">
        <w:rPr>
          <w:b/>
          <w:bCs/>
          <w:sz w:val="24"/>
          <w:szCs w:val="24"/>
        </w:rPr>
        <w:t xml:space="preserve"> </w:t>
      </w:r>
      <w:r w:rsidRPr="0062069C">
        <w:rPr>
          <w:b/>
          <w:bCs/>
          <w:sz w:val="24"/>
          <w:szCs w:val="24"/>
          <w:highlight w:val="cyan"/>
        </w:rPr>
        <w:t>не предусмотрено</w:t>
      </w:r>
      <w:r w:rsidRPr="0062069C">
        <w:rPr>
          <w:b/>
          <w:bCs/>
          <w:sz w:val="24"/>
          <w:szCs w:val="24"/>
        </w:rPr>
        <w:t>, за исключением случая предложения Победителем аномально низкой (</w:t>
      </w:r>
      <w:r w:rsidRPr="0062069C">
        <w:rPr>
          <w:b/>
          <w:bCs/>
          <w:sz w:val="24"/>
          <w:szCs w:val="24"/>
          <w:highlight w:val="green"/>
        </w:rPr>
        <w:t>демпинговой</w:t>
      </w:r>
      <w:r w:rsidRPr="0062069C">
        <w:rPr>
          <w:b/>
          <w:bCs/>
          <w:sz w:val="24"/>
          <w:szCs w:val="24"/>
        </w:rPr>
        <w:t>) цены</w:t>
      </w:r>
    </w:p>
    <w:p w:rsidR="00877808" w:rsidRPr="0062069C" w:rsidRDefault="00877808" w:rsidP="00877808">
      <w:pPr>
        <w:widowControl w:val="0"/>
        <w:spacing w:line="240" w:lineRule="auto"/>
        <w:contextualSpacing/>
        <w:rPr>
          <w:b/>
          <w:sz w:val="24"/>
          <w:szCs w:val="24"/>
        </w:rPr>
      </w:pPr>
    </w:p>
    <w:p w:rsidR="00877808" w:rsidRPr="0062069C"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62069C">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62069C">
        <w:rPr>
          <w:bCs/>
          <w:sz w:val="24"/>
          <w:szCs w:val="24"/>
        </w:rPr>
        <w:t>ов</w:t>
      </w:r>
      <w:proofErr w:type="spellEnd"/>
      <w:r w:rsidRPr="0062069C">
        <w:rPr>
          <w:bCs/>
          <w:sz w:val="24"/>
          <w:szCs w:val="24"/>
        </w:rPr>
        <w:t xml:space="preserve">) в случае предложения Победителем аномально низкой (демпинговой) цены: </w:t>
      </w:r>
      <w:r w:rsidRPr="0062069C">
        <w:rPr>
          <w:b/>
          <w:bCs/>
          <w:sz w:val="24"/>
          <w:szCs w:val="24"/>
        </w:rPr>
        <w:t xml:space="preserve">приведены в </w:t>
      </w:r>
      <w:r w:rsidRPr="0062069C">
        <w:rPr>
          <w:b/>
          <w:bCs/>
          <w:sz w:val="24"/>
          <w:szCs w:val="24"/>
          <w:highlight w:val="cyan"/>
        </w:rPr>
        <w:t>Приложении №7 к</w:t>
      </w:r>
      <w:r w:rsidRPr="0062069C">
        <w:rPr>
          <w:b/>
          <w:bCs/>
          <w:sz w:val="24"/>
          <w:szCs w:val="24"/>
        </w:rPr>
        <w:t xml:space="preserve">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3"/>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F4A64">
        <w:rPr>
          <w:sz w:val="24"/>
          <w:szCs w:val="24"/>
        </w:rPr>
        <w:t>58.3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FF4A64">
        <w:rPr>
          <w:sz w:val="24"/>
          <w:szCs w:val="24"/>
        </w:rPr>
        <w:t>60.1</w:t>
      </w:r>
      <w:r w:rsidRPr="0062069C">
        <w:rPr>
          <w:sz w:val="24"/>
          <w:szCs w:val="24"/>
        </w:rPr>
        <w:fldChar w:fldCharType="end"/>
      </w:r>
      <w:r w:rsidRPr="0062069C">
        <w:rPr>
          <w:sz w:val="24"/>
          <w:szCs w:val="24"/>
        </w:rPr>
        <w:t>.</w:t>
      </w:r>
      <w:bookmarkEnd w:id="84"/>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5"/>
    </w:p>
    <w:p w:rsidR="00877808" w:rsidRPr="0062069C"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F4A64">
        <w:rPr>
          <w:sz w:val="24"/>
          <w:szCs w:val="24"/>
        </w:rPr>
        <w:t>58.3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972344"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556489"/>
      <w:r w:rsidRPr="0062069C">
        <w:rPr>
          <w:bCs/>
          <w:sz w:val="24"/>
          <w:szCs w:val="24"/>
        </w:rPr>
        <w:t xml:space="preserve">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w:t>
      </w:r>
      <w:r w:rsidRPr="00972344">
        <w:rPr>
          <w:bCs/>
          <w:sz w:val="24"/>
          <w:szCs w:val="24"/>
        </w:rPr>
        <w:t>Приложении №6 к закупочной документации</w:t>
      </w:r>
      <w:bookmarkEnd w:id="86"/>
      <w:r w:rsidR="0034127B">
        <w:rPr>
          <w:sz w:val="24"/>
          <w:szCs w:val="24"/>
        </w:rPr>
        <w:t>.</w:t>
      </w:r>
    </w:p>
    <w:p w:rsidR="00CD505C" w:rsidRPr="00CD505C"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CD505C">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w:t>
      </w:r>
      <w:r w:rsidRPr="00CD505C">
        <w:rPr>
          <w:sz w:val="24"/>
          <w:szCs w:val="24"/>
        </w:rPr>
        <w:lastRenderedPageBreak/>
        <w:t>приведен в приложении №</w:t>
      </w:r>
      <w:r w:rsidR="006A55D3">
        <w:rPr>
          <w:sz w:val="24"/>
          <w:szCs w:val="24"/>
        </w:rPr>
        <w:t>6</w:t>
      </w:r>
      <w:r w:rsidRPr="00CD505C">
        <w:rPr>
          <w:sz w:val="24"/>
          <w:szCs w:val="24"/>
        </w:rPr>
        <w:t xml:space="preserve"> к закупочной документации.</w:t>
      </w:r>
    </w:p>
    <w:p w:rsidR="00CD505C" w:rsidRPr="00CD505C"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CD505C">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7"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7"/>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8"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8"/>
    </w:p>
    <w:p w:rsidR="00877808" w:rsidRPr="0062069C"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lastRenderedPageBreak/>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FF4A64">
        <w:rPr>
          <w:iCs/>
          <w:sz w:val="24"/>
          <w:szCs w:val="24"/>
        </w:rPr>
        <w:t>4</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006706">
      <w:pPr>
        <w:numPr>
          <w:ilvl w:val="0"/>
          <w:numId w:val="4"/>
        </w:numPr>
        <w:autoSpaceDE w:val="0"/>
        <w:autoSpaceDN w:val="0"/>
        <w:spacing w:before="40" w:line="240" w:lineRule="auto"/>
        <w:rPr>
          <w:sz w:val="24"/>
          <w:szCs w:val="24"/>
        </w:rPr>
      </w:pPr>
      <w:bookmarkStart w:id="89"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9"/>
    </w:p>
    <w:p w:rsidR="00006706" w:rsidRPr="005E65B7" w:rsidRDefault="00006706" w:rsidP="00CE144D">
      <w:pPr>
        <w:numPr>
          <w:ilvl w:val="0"/>
          <w:numId w:val="17"/>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CE144D">
      <w:pPr>
        <w:numPr>
          <w:ilvl w:val="0"/>
          <w:numId w:val="17"/>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CE144D">
      <w:pPr>
        <w:numPr>
          <w:ilvl w:val="0"/>
          <w:numId w:val="17"/>
        </w:numPr>
        <w:autoSpaceDE w:val="0"/>
        <w:autoSpaceDN w:val="0"/>
        <w:spacing w:before="40" w:line="240" w:lineRule="auto"/>
        <w:rPr>
          <w:sz w:val="24"/>
          <w:szCs w:val="24"/>
          <w:lang w:eastAsia="x-none"/>
        </w:rPr>
      </w:pPr>
      <w:bookmarkStart w:id="90" w:name="_Ref469063427"/>
      <w:r w:rsidRPr="005E65B7">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FF4A64">
        <w:rPr>
          <w:sz w:val="24"/>
          <w:szCs w:val="24"/>
          <w:lang w:eastAsia="x-none"/>
        </w:rPr>
        <w:t>58</w:t>
      </w:r>
      <w:r w:rsidR="00D90E6C">
        <w:rPr>
          <w:sz w:val="24"/>
          <w:szCs w:val="24"/>
          <w:lang w:eastAsia="x-none"/>
        </w:rPr>
        <w:fldChar w:fldCharType="end"/>
      </w:r>
      <w:r w:rsidRPr="005E65B7">
        <w:rPr>
          <w:sz w:val="24"/>
          <w:szCs w:val="24"/>
          <w:lang w:eastAsia="x-none"/>
        </w:rPr>
        <w:t>).</w:t>
      </w:r>
    </w:p>
    <w:p w:rsidR="00006706" w:rsidRPr="005E65B7"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1"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0"/>
      <w:bookmarkEnd w:id="91"/>
    </w:p>
    <w:p w:rsidR="00AA30F5" w:rsidRPr="005E65B7" w:rsidRDefault="0037745B"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587A0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A133E4" w:rsidRPr="0077242B" w:rsidRDefault="00A133E4" w:rsidP="00D96A0A">
      <w:pPr>
        <w:spacing w:line="240" w:lineRule="auto"/>
        <w:rPr>
          <w:sz w:val="24"/>
          <w:szCs w:val="24"/>
        </w:rPr>
      </w:pPr>
    </w:p>
    <w:p w:rsidR="00D96A0A" w:rsidRPr="0077242B" w:rsidRDefault="00D96A0A" w:rsidP="00D96A0A">
      <w:pPr>
        <w:spacing w:line="240" w:lineRule="auto"/>
        <w:rPr>
          <w:sz w:val="24"/>
          <w:szCs w:val="24"/>
        </w:rPr>
      </w:pPr>
    </w:p>
    <w:p w:rsidR="00B850A7" w:rsidRPr="0077242B" w:rsidRDefault="00B850A7" w:rsidP="00B850A7">
      <w:pPr>
        <w:spacing w:line="240" w:lineRule="auto"/>
        <w:rPr>
          <w:sz w:val="24"/>
          <w:szCs w:val="24"/>
        </w:rPr>
      </w:pPr>
    </w:p>
    <w:p w:rsidR="006872BC" w:rsidRPr="00CC1343" w:rsidRDefault="00A133E4" w:rsidP="00065F0B">
      <w:pPr>
        <w:jc w:val="right"/>
      </w:pPr>
      <w:r w:rsidRPr="00CC1343">
        <w:br w:type="page"/>
      </w:r>
      <w:r w:rsidR="006872BC" w:rsidRPr="00CC1343">
        <w:lastRenderedPageBreak/>
        <w:t xml:space="preserve">Приложение № </w:t>
      </w:r>
      <w:r w:rsidR="00A41C7C" w:rsidRPr="00CC1343">
        <w:t>3</w:t>
      </w:r>
      <w:r w:rsidR="006872BC"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46186B" w:rsidRPr="00CC1343" w:rsidRDefault="0046186B" w:rsidP="0046186B">
      <w:pPr>
        <w:shd w:val="clear" w:color="auto" w:fill="FFF2CC"/>
        <w:ind w:firstLine="0"/>
        <w:jc w:val="right"/>
        <w:rPr>
          <w:b/>
          <w:sz w:val="24"/>
          <w:szCs w:val="24"/>
        </w:rPr>
      </w:pPr>
      <w:r w:rsidRPr="00CC1343">
        <w:rPr>
          <w:b/>
          <w:sz w:val="24"/>
          <w:szCs w:val="24"/>
        </w:rPr>
        <w:t>(Данная форма включается в ценовую часть заявки)</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2" w:name="_Toc206907096"/>
      <w:bookmarkStart w:id="93" w:name="_Письмо_о_подаче"/>
      <w:bookmarkEnd w:id="92"/>
      <w:bookmarkEnd w:id="93"/>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F43BD5" w:rsidRPr="00CE162D" w:rsidRDefault="00F43BD5" w:rsidP="00F43BD5">
      <w:pPr>
        <w:spacing w:line="276" w:lineRule="auto"/>
        <w:rPr>
          <w:sz w:val="24"/>
          <w:szCs w:val="24"/>
        </w:rPr>
      </w:pPr>
      <w:r w:rsidRPr="00CE162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CE162D">
        <w:rPr>
          <w:sz w:val="24"/>
          <w:szCs w:val="24"/>
        </w:rPr>
        <w:t>)</w:t>
      </w:r>
    </w:p>
    <w:p w:rsidR="00F43BD5" w:rsidRPr="00CE162D" w:rsidRDefault="00F43BD5" w:rsidP="00F43BD5">
      <w:pPr>
        <w:rPr>
          <w:sz w:val="12"/>
          <w:szCs w:val="12"/>
        </w:rPr>
      </w:pPr>
    </w:p>
    <w:p w:rsidR="00A41C7C" w:rsidRPr="00CE162D" w:rsidRDefault="00A41C7C" w:rsidP="00A41C7C">
      <w:pPr>
        <w:spacing w:line="240" w:lineRule="auto"/>
        <w:rPr>
          <w:sz w:val="24"/>
          <w:szCs w:val="24"/>
        </w:rPr>
      </w:pPr>
      <w:r w:rsidRPr="00CC1343">
        <w:rPr>
          <w:sz w:val="24"/>
          <w:szCs w:val="24"/>
        </w:rPr>
        <w:t xml:space="preserve">   В цену выполнения работ включены все налоги и обязательные платежи, все скидки, а также </w:t>
      </w:r>
      <w:r w:rsidRPr="00CE162D">
        <w:rPr>
          <w:sz w:val="24"/>
          <w:szCs w:val="24"/>
        </w:rPr>
        <w:t>следующие сопутствующие работы (услуги): _________________________</w:t>
      </w:r>
      <w:r w:rsidR="00C20AD7" w:rsidRPr="00CE162D">
        <w:rPr>
          <w:sz w:val="24"/>
          <w:szCs w:val="24"/>
        </w:rPr>
        <w:t>___</w:t>
      </w:r>
      <w:r w:rsidRPr="00CE162D">
        <w:rPr>
          <w:sz w:val="24"/>
          <w:szCs w:val="24"/>
        </w:rPr>
        <w:t>_______________________________</w:t>
      </w:r>
    </w:p>
    <w:p w:rsidR="00A41C7C" w:rsidRPr="00CE162D" w:rsidRDefault="00A41C7C" w:rsidP="00C20AD7">
      <w:pPr>
        <w:spacing w:line="240" w:lineRule="auto"/>
        <w:ind w:firstLine="0"/>
        <w:rPr>
          <w:b/>
          <w:i/>
          <w:sz w:val="24"/>
          <w:szCs w:val="24"/>
        </w:rPr>
      </w:pPr>
      <w:r w:rsidRPr="00CE162D">
        <w:rPr>
          <w:b/>
          <w:i/>
          <w:sz w:val="24"/>
          <w:szCs w:val="24"/>
        </w:rPr>
        <w:t xml:space="preserve"> (приводится перечень и характеристики сопутствующих работ).</w:t>
      </w:r>
    </w:p>
    <w:p w:rsidR="00A41C7C" w:rsidRPr="00CE162D" w:rsidRDefault="00A41C7C" w:rsidP="00A41C7C">
      <w:pPr>
        <w:rPr>
          <w:sz w:val="12"/>
          <w:szCs w:val="12"/>
        </w:rPr>
      </w:pPr>
      <w:r w:rsidRPr="00CE162D">
        <w:rPr>
          <w:sz w:val="12"/>
          <w:szCs w:val="12"/>
        </w:rPr>
        <w:t xml:space="preserve">     </w:t>
      </w:r>
    </w:p>
    <w:p w:rsidR="00B47E9F" w:rsidRPr="00CE162D" w:rsidRDefault="00B47E9F" w:rsidP="00A41C7C">
      <w:pPr>
        <w:rPr>
          <w:sz w:val="12"/>
          <w:szCs w:val="12"/>
        </w:rPr>
      </w:pPr>
    </w:p>
    <w:p w:rsidR="008B0A98" w:rsidRPr="00CE162D" w:rsidRDefault="008B0A98" w:rsidP="008B0A98">
      <w:pPr>
        <w:widowControl w:val="0"/>
        <w:overflowPunct w:val="0"/>
        <w:autoSpaceDE w:val="0"/>
        <w:autoSpaceDN w:val="0"/>
        <w:adjustRightInd w:val="0"/>
        <w:spacing w:before="120" w:line="240" w:lineRule="auto"/>
        <w:rPr>
          <w:b/>
          <w:bCs/>
          <w:sz w:val="24"/>
          <w:szCs w:val="24"/>
        </w:rPr>
      </w:pPr>
      <w:r w:rsidRPr="00CE162D">
        <w:rPr>
          <w:b/>
          <w:bCs/>
          <w:sz w:val="24"/>
          <w:szCs w:val="24"/>
        </w:rPr>
        <w:t xml:space="preserve">Срок выполнения работ: </w:t>
      </w:r>
    </w:p>
    <w:p w:rsidR="008B0A98" w:rsidRPr="00CC1343" w:rsidRDefault="008B0A98" w:rsidP="008B0A98">
      <w:pPr>
        <w:widowControl w:val="0"/>
        <w:overflowPunct w:val="0"/>
        <w:autoSpaceDE w:val="0"/>
        <w:autoSpaceDN w:val="0"/>
        <w:adjustRightInd w:val="0"/>
        <w:spacing w:line="240" w:lineRule="auto"/>
        <w:rPr>
          <w:bCs/>
          <w:sz w:val="24"/>
          <w:szCs w:val="24"/>
        </w:rPr>
      </w:pPr>
      <w:r w:rsidRPr="00CE162D">
        <w:rPr>
          <w:bCs/>
          <w:sz w:val="24"/>
          <w:szCs w:val="24"/>
        </w:rPr>
        <w:t xml:space="preserve">Начало выполнения работ: </w:t>
      </w:r>
      <w:r w:rsidRPr="00CE162D">
        <w:rPr>
          <w:b/>
          <w:i/>
          <w:snapToGrid w:val="0"/>
          <w:sz w:val="16"/>
          <w:szCs w:val="16"/>
          <w:shd w:val="clear" w:color="auto" w:fill="FFFF99"/>
        </w:rPr>
        <w:t>_____________________________________________________</w:t>
      </w:r>
      <w:r w:rsidRPr="00CE162D">
        <w:rPr>
          <w:bCs/>
          <w:sz w:val="24"/>
          <w:szCs w:val="24"/>
        </w:rPr>
        <w:t>.</w:t>
      </w:r>
    </w:p>
    <w:p w:rsidR="008B0A98" w:rsidRPr="00A56725" w:rsidRDefault="008B0A98" w:rsidP="008B0A98">
      <w:pPr>
        <w:widowControl w:val="0"/>
        <w:overflowPunct w:val="0"/>
        <w:autoSpaceDE w:val="0"/>
        <w:autoSpaceDN w:val="0"/>
        <w:adjustRightInd w:val="0"/>
        <w:spacing w:line="240" w:lineRule="auto"/>
        <w:rPr>
          <w:bCs/>
          <w:sz w:val="24"/>
          <w:szCs w:val="24"/>
        </w:rPr>
      </w:pPr>
      <w:r w:rsidRPr="00CC1343">
        <w:rPr>
          <w:bCs/>
          <w:sz w:val="24"/>
          <w:szCs w:val="24"/>
        </w:rPr>
        <w:t xml:space="preserve">Окончание </w:t>
      </w:r>
      <w:r w:rsidRPr="00A56725">
        <w:rPr>
          <w:bCs/>
          <w:sz w:val="24"/>
          <w:szCs w:val="24"/>
        </w:rPr>
        <w:t xml:space="preserve">выполнения работ: </w:t>
      </w:r>
      <w:r w:rsidRPr="00A56725">
        <w:rPr>
          <w:b/>
          <w:i/>
          <w:snapToGrid w:val="0"/>
          <w:sz w:val="24"/>
          <w:szCs w:val="24"/>
          <w:shd w:val="clear" w:color="auto" w:fill="FFFF99"/>
        </w:rPr>
        <w:t>________________________________________________</w:t>
      </w:r>
      <w:r w:rsidRPr="00A56725">
        <w:rPr>
          <w:bCs/>
          <w:sz w:val="24"/>
          <w:szCs w:val="24"/>
        </w:rPr>
        <w:t>.</w:t>
      </w:r>
    </w:p>
    <w:p w:rsidR="008B0A98" w:rsidRPr="00A56725" w:rsidRDefault="008B0A98" w:rsidP="008B0A98">
      <w:pPr>
        <w:widowControl w:val="0"/>
        <w:overflowPunct w:val="0"/>
        <w:autoSpaceDE w:val="0"/>
        <w:autoSpaceDN w:val="0"/>
        <w:adjustRightInd w:val="0"/>
        <w:spacing w:after="120" w:line="240" w:lineRule="auto"/>
        <w:rPr>
          <w:bCs/>
          <w:iCs/>
          <w:sz w:val="24"/>
          <w:szCs w:val="24"/>
        </w:rPr>
      </w:pPr>
      <w:r w:rsidRPr="00A56725">
        <w:rPr>
          <w:b/>
          <w:bCs/>
          <w:sz w:val="24"/>
          <w:szCs w:val="24"/>
        </w:rPr>
        <w:t>Условия оплаты выполнения работ</w:t>
      </w:r>
      <w:r w:rsidRPr="00A56725">
        <w:rPr>
          <w:b/>
          <w:bCs/>
          <w:iCs/>
          <w:sz w:val="24"/>
          <w:szCs w:val="24"/>
        </w:rPr>
        <w:t>:</w:t>
      </w:r>
      <w:r w:rsidRPr="00A56725">
        <w:rPr>
          <w:bCs/>
          <w:iCs/>
          <w:sz w:val="24"/>
          <w:szCs w:val="24"/>
        </w:rPr>
        <w:t xml:space="preserve"> </w:t>
      </w:r>
      <w:r w:rsidR="00A56725" w:rsidRPr="00A56725">
        <w:rPr>
          <w:bCs/>
          <w:sz w:val="24"/>
          <w:szCs w:val="24"/>
          <w:lang w:eastAsia="ar-SA"/>
        </w:rPr>
        <w:t>на условиях, указанных в извещении.</w:t>
      </w:r>
    </w:p>
    <w:p w:rsidR="008B0A98" w:rsidRPr="00A56725" w:rsidRDefault="008B0A98" w:rsidP="00D83F3E">
      <w:pPr>
        <w:spacing w:line="240" w:lineRule="auto"/>
        <w:rPr>
          <w:sz w:val="24"/>
          <w:szCs w:val="24"/>
        </w:rPr>
      </w:pPr>
    </w:p>
    <w:p w:rsidR="00C20AD7" w:rsidRPr="00CC1343" w:rsidRDefault="00A41C7C" w:rsidP="00D83F3E">
      <w:pPr>
        <w:spacing w:line="240" w:lineRule="auto"/>
        <w:rPr>
          <w:sz w:val="24"/>
          <w:szCs w:val="24"/>
        </w:rPr>
      </w:pPr>
      <w:r w:rsidRPr="00A56725">
        <w:rPr>
          <w:sz w:val="24"/>
          <w:szCs w:val="24"/>
        </w:rPr>
        <w:t>Данн</w:t>
      </w:r>
      <w:r w:rsidR="00413C5D" w:rsidRPr="00A56725">
        <w:rPr>
          <w:sz w:val="24"/>
          <w:szCs w:val="24"/>
        </w:rPr>
        <w:t>ая</w:t>
      </w:r>
      <w:r w:rsidRPr="00A56725">
        <w:rPr>
          <w:sz w:val="24"/>
          <w:szCs w:val="24"/>
        </w:rPr>
        <w:t xml:space="preserve"> </w:t>
      </w:r>
      <w:r w:rsidR="00413C5D" w:rsidRPr="00A56725">
        <w:rPr>
          <w:sz w:val="24"/>
          <w:szCs w:val="24"/>
        </w:rPr>
        <w:t>заявка</w:t>
      </w:r>
      <w:r w:rsidRPr="00A56725">
        <w:rPr>
          <w:sz w:val="24"/>
          <w:szCs w:val="24"/>
        </w:rPr>
        <w:t xml:space="preserve"> действительн</w:t>
      </w:r>
      <w:r w:rsidR="00C20AD7" w:rsidRPr="00A56725">
        <w:rPr>
          <w:sz w:val="24"/>
          <w:szCs w:val="24"/>
        </w:rPr>
        <w:t>а</w:t>
      </w:r>
      <w:r w:rsidRPr="00CC1343">
        <w:rPr>
          <w:sz w:val="24"/>
          <w:szCs w:val="24"/>
        </w:rPr>
        <w:t xml:space="preserve"> до ___________________________ </w:t>
      </w:r>
    </w:p>
    <w:p w:rsidR="00A41C7C" w:rsidRPr="00CC1343" w:rsidRDefault="00A41C7C" w:rsidP="00D83F3E">
      <w:pPr>
        <w:spacing w:line="240" w:lineRule="auto"/>
        <w:rPr>
          <w:b/>
          <w:i/>
          <w:sz w:val="24"/>
          <w:szCs w:val="24"/>
        </w:rPr>
      </w:pPr>
      <w:r w:rsidRPr="00CC1343">
        <w:rPr>
          <w:b/>
          <w:i/>
          <w:sz w:val="24"/>
          <w:szCs w:val="24"/>
        </w:rPr>
        <w:t xml:space="preserve">                                                 </w:t>
      </w:r>
      <w:r w:rsidR="00C20AD7" w:rsidRPr="00CC1343">
        <w:rPr>
          <w:b/>
          <w:i/>
          <w:sz w:val="24"/>
          <w:szCs w:val="24"/>
        </w:rPr>
        <w:t xml:space="preserve">  </w:t>
      </w:r>
      <w:r w:rsidRPr="00CC1343">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t xml:space="preserve">Приложения: </w:t>
      </w:r>
    </w:p>
    <w:p w:rsidR="00D83F3E" w:rsidRPr="00CC1343" w:rsidRDefault="00D83F3E" w:rsidP="00D83F3E">
      <w:pPr>
        <w:spacing w:line="240" w:lineRule="auto"/>
        <w:rPr>
          <w:b/>
          <w:sz w:val="24"/>
          <w:szCs w:val="24"/>
        </w:rPr>
      </w:pPr>
      <w:r w:rsidRPr="00CC1343">
        <w:rPr>
          <w:b/>
          <w:sz w:val="24"/>
          <w:szCs w:val="24"/>
        </w:rPr>
        <w:lastRenderedPageBreak/>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4" w:name="_Toc439170674"/>
      <w:bookmarkStart w:id="95" w:name="_Toc439172776"/>
      <w:bookmarkStart w:id="96" w:name="_Toc439173220"/>
      <w:bookmarkStart w:id="97" w:name="_Toc439238214"/>
      <w:bookmarkStart w:id="98" w:name="_Toc439252762"/>
      <w:bookmarkStart w:id="99" w:name="_Toc439323736"/>
      <w:bookmarkStart w:id="100" w:name="_Toc440361370"/>
      <w:bookmarkStart w:id="101" w:name="_Toc440376125"/>
      <w:bookmarkStart w:id="102" w:name="_Toc440376252"/>
      <w:bookmarkStart w:id="103" w:name="_Toc440382510"/>
      <w:bookmarkStart w:id="104" w:name="_Toc440447180"/>
      <w:bookmarkStart w:id="105" w:name="_Toc440632341"/>
      <w:bookmarkStart w:id="106" w:name="_Toc440875113"/>
      <w:bookmarkStart w:id="107" w:name="_Toc441131100"/>
      <w:bookmarkStart w:id="108" w:name="_Toc441485097"/>
      <w:bookmarkStart w:id="109" w:name="_Toc441572074"/>
      <w:bookmarkStart w:id="110" w:name="_Toc441575166"/>
      <w:bookmarkStart w:id="111" w:name="_Toc443377629"/>
      <w:bookmarkStart w:id="112" w:name="_Toc308100198"/>
      <w:r w:rsidRPr="00CC1343">
        <w:rPr>
          <w:b/>
          <w:i/>
        </w:rPr>
        <w:t>Инструкции по заполнению</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F4A64">
        <w:rPr>
          <w:sz w:val="24"/>
          <w:szCs w:val="24"/>
        </w:rPr>
        <w:t>25</w:t>
      </w:r>
      <w:r w:rsidRPr="00CC1343">
        <w:rPr>
          <w:sz w:val="24"/>
          <w:szCs w:val="24"/>
        </w:rPr>
        <w:fldChar w:fldCharType="end"/>
      </w:r>
      <w:r w:rsidRPr="00CC1343">
        <w:rPr>
          <w:sz w:val="24"/>
          <w:szCs w:val="24"/>
          <w:lang w:val="ru-RU"/>
        </w:rPr>
        <w:t>.</w:t>
      </w:r>
    </w:p>
    <w:p w:rsidR="00320270" w:rsidRDefault="00320270" w:rsidP="00CE144D">
      <w:pPr>
        <w:pStyle w:val="af8"/>
        <w:numPr>
          <w:ilvl w:val="0"/>
          <w:numId w:val="16"/>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CE144D">
      <w:pPr>
        <w:pStyle w:val="af8"/>
        <w:numPr>
          <w:ilvl w:val="0"/>
          <w:numId w:val="16"/>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F4A64">
        <w:rPr>
          <w:sz w:val="24"/>
          <w:szCs w:val="24"/>
        </w:rPr>
        <w:t>25</w:t>
      </w:r>
      <w:r w:rsidRPr="00CC1343">
        <w:rPr>
          <w:sz w:val="24"/>
          <w:szCs w:val="24"/>
        </w:rPr>
        <w:fldChar w:fldCharType="end"/>
      </w:r>
      <w:r w:rsidRPr="00CC1343">
        <w:rPr>
          <w:sz w:val="24"/>
          <w:szCs w:val="24"/>
          <w:lang w:val="ru-RU"/>
        </w:rPr>
        <w:t>.</w:t>
      </w:r>
    </w:p>
    <w:p w:rsidR="00225245" w:rsidRPr="00CE162D" w:rsidRDefault="00225245" w:rsidP="00CE144D">
      <w:pPr>
        <w:pStyle w:val="af8"/>
        <w:numPr>
          <w:ilvl w:val="0"/>
          <w:numId w:val="16"/>
        </w:numPr>
        <w:tabs>
          <w:tab w:val="left" w:pos="993"/>
          <w:tab w:val="num" w:pos="1134"/>
        </w:tabs>
        <w:spacing w:line="240" w:lineRule="auto"/>
        <w:ind w:left="993" w:hanging="284"/>
        <w:rPr>
          <w:sz w:val="24"/>
          <w:szCs w:val="24"/>
        </w:rPr>
      </w:pPr>
      <w:r w:rsidRPr="00B177AE">
        <w:rPr>
          <w:sz w:val="24"/>
          <w:szCs w:val="24"/>
          <w:lang w:val="ru-RU"/>
        </w:rPr>
        <w:t>Предложенная</w:t>
      </w:r>
      <w:r w:rsidRPr="00B177AE">
        <w:rPr>
          <w:sz w:val="24"/>
          <w:szCs w:val="24"/>
        </w:rPr>
        <w:t xml:space="preserve"> Участником в </w:t>
      </w:r>
      <w:r w:rsidRPr="00B177AE">
        <w:rPr>
          <w:sz w:val="24"/>
          <w:szCs w:val="24"/>
          <w:lang w:val="ru-RU"/>
        </w:rPr>
        <w:t>Заявке</w:t>
      </w:r>
      <w:r w:rsidRPr="00B177AE">
        <w:rPr>
          <w:sz w:val="24"/>
          <w:szCs w:val="24"/>
        </w:rPr>
        <w:t xml:space="preserve"> </w:t>
      </w:r>
      <w:r w:rsidRPr="00B177AE">
        <w:rPr>
          <w:sz w:val="24"/>
          <w:szCs w:val="24"/>
          <w:lang w:val="ru-RU"/>
        </w:rPr>
        <w:t xml:space="preserve">итоговая </w:t>
      </w:r>
      <w:r w:rsidRPr="00B177AE">
        <w:rPr>
          <w:sz w:val="24"/>
          <w:szCs w:val="24"/>
        </w:rPr>
        <w:t>цена</w:t>
      </w:r>
      <w:r w:rsidRPr="00B177AE">
        <w:rPr>
          <w:sz w:val="24"/>
          <w:szCs w:val="24"/>
          <w:lang w:val="ru-RU"/>
        </w:rPr>
        <w:t xml:space="preserve"> </w:t>
      </w:r>
      <w:r w:rsidRPr="00B177AE">
        <w:rPr>
          <w:sz w:val="24"/>
          <w:szCs w:val="24"/>
        </w:rPr>
        <w:t xml:space="preserve">должна соответствовать цене, </w:t>
      </w:r>
      <w:r w:rsidRPr="00CE162D">
        <w:rPr>
          <w:sz w:val="24"/>
          <w:szCs w:val="24"/>
        </w:rPr>
        <w:t>указанной Участником на «котировочной доске» ЭТП</w:t>
      </w:r>
      <w:r w:rsidRPr="00CE162D">
        <w:rPr>
          <w:sz w:val="24"/>
          <w:szCs w:val="24"/>
          <w:lang w:val="ru-RU"/>
        </w:rPr>
        <w:t xml:space="preserve"> и </w:t>
      </w:r>
      <w:r w:rsidRPr="00CE162D">
        <w:rPr>
          <w:sz w:val="24"/>
          <w:szCs w:val="24"/>
        </w:rPr>
        <w:t>Сводной таблице стоимости работ</w:t>
      </w:r>
      <w:r w:rsidRPr="00CE162D">
        <w:rPr>
          <w:sz w:val="24"/>
          <w:szCs w:val="24"/>
          <w:lang w:val="ru-RU"/>
        </w:rPr>
        <w:t>.</w:t>
      </w:r>
    </w:p>
    <w:p w:rsidR="00B47E9F" w:rsidRPr="00CE162D" w:rsidRDefault="00B47E9F" w:rsidP="00B47E9F">
      <w:pPr>
        <w:pStyle w:val="af8"/>
        <w:numPr>
          <w:ilvl w:val="0"/>
          <w:numId w:val="16"/>
        </w:numPr>
        <w:tabs>
          <w:tab w:val="left" w:pos="993"/>
          <w:tab w:val="num" w:pos="1134"/>
        </w:tabs>
        <w:spacing w:line="240" w:lineRule="auto"/>
        <w:ind w:left="993" w:hanging="284"/>
        <w:rPr>
          <w:sz w:val="24"/>
          <w:szCs w:val="24"/>
        </w:rPr>
      </w:pPr>
      <w:r w:rsidRPr="00CE162D">
        <w:rPr>
          <w:sz w:val="24"/>
          <w:szCs w:val="24"/>
          <w:lang w:val="ru-RU"/>
        </w:rPr>
        <w:t xml:space="preserve">Участник указывает </w:t>
      </w:r>
      <w:r w:rsidRPr="00CE162D">
        <w:rPr>
          <w:sz w:val="24"/>
          <w:szCs w:val="24"/>
        </w:rPr>
        <w:t>систем</w:t>
      </w:r>
      <w:r w:rsidRPr="00CE162D">
        <w:rPr>
          <w:sz w:val="24"/>
          <w:szCs w:val="24"/>
          <w:lang w:val="ru-RU"/>
        </w:rPr>
        <w:t>у</w:t>
      </w:r>
      <w:r w:rsidRPr="00CE162D">
        <w:rPr>
          <w:sz w:val="24"/>
          <w:szCs w:val="24"/>
        </w:rPr>
        <w:t xml:space="preserve"> налогообложения</w:t>
      </w:r>
      <w:r w:rsidRPr="00CE162D">
        <w:rPr>
          <w:sz w:val="24"/>
          <w:szCs w:val="24"/>
          <w:lang w:val="ru-RU"/>
        </w:rPr>
        <w:t>, которую он применяет на момент подачи заявки.</w:t>
      </w:r>
    </w:p>
    <w:p w:rsidR="00225245" w:rsidRDefault="00225245" w:rsidP="00CE144D">
      <w:pPr>
        <w:pStyle w:val="af8"/>
        <w:numPr>
          <w:ilvl w:val="0"/>
          <w:numId w:val="16"/>
        </w:numPr>
        <w:tabs>
          <w:tab w:val="left" w:pos="993"/>
          <w:tab w:val="num" w:pos="1134"/>
        </w:tabs>
        <w:spacing w:line="240" w:lineRule="auto"/>
        <w:ind w:left="993" w:hanging="284"/>
        <w:rPr>
          <w:sz w:val="24"/>
          <w:szCs w:val="24"/>
        </w:rPr>
      </w:pPr>
      <w:r w:rsidRPr="00CE162D">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w:t>
      </w:r>
      <w:r w:rsidRPr="00B177AE">
        <w:rPr>
          <w:sz w:val="24"/>
          <w:szCs w:val="24"/>
        </w:rPr>
        <w:t xml:space="preserve">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B177AE" w:rsidRDefault="00912B4F" w:rsidP="00CE144D">
      <w:pPr>
        <w:pStyle w:val="af8"/>
        <w:numPr>
          <w:ilvl w:val="0"/>
          <w:numId w:val="16"/>
        </w:numPr>
        <w:tabs>
          <w:tab w:val="left" w:pos="993"/>
          <w:tab w:val="num" w:pos="1134"/>
        </w:tabs>
        <w:spacing w:line="240" w:lineRule="auto"/>
        <w:ind w:left="993" w:hanging="284"/>
        <w:rPr>
          <w:sz w:val="24"/>
          <w:szCs w:val="24"/>
        </w:rPr>
      </w:pPr>
      <w:r w:rsidRPr="00CC1343">
        <w:rPr>
          <w:sz w:val="24"/>
          <w:szCs w:val="24"/>
          <w:lang w:val="ru-RU"/>
        </w:rPr>
        <w:t>Заявка</w:t>
      </w:r>
      <w:r w:rsidRPr="00CC1343">
        <w:rPr>
          <w:sz w:val="24"/>
          <w:szCs w:val="24"/>
        </w:rPr>
        <w:t xml:space="preserve"> </w:t>
      </w:r>
      <w:r w:rsidRPr="00F50E21">
        <w:rPr>
          <w:sz w:val="24"/>
          <w:lang w:val="ru-RU"/>
        </w:rPr>
        <w:t>будет служить основой для подготовки приложения к Договору(</w:t>
      </w:r>
      <w:proofErr w:type="spellStart"/>
      <w:r w:rsidRPr="00F50E21">
        <w:rPr>
          <w:sz w:val="24"/>
          <w:lang w:val="ru-RU"/>
        </w:rPr>
        <w:t>ам</w:t>
      </w:r>
      <w:proofErr w:type="spellEnd"/>
      <w:r w:rsidRPr="00F50E21">
        <w:rPr>
          <w:sz w:val="24"/>
          <w:lang w:val="ru-RU"/>
        </w:rPr>
        <w:t>)</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«____»_____________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w:t>
      </w:r>
      <w:r w:rsidR="00017892"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r w:rsidRPr="00CC1343">
        <w:rPr>
          <w:color w:val="000000"/>
          <w:sz w:val="24"/>
          <w:szCs w:val="24"/>
        </w:rPr>
        <w:t>).</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3" w:name="_Toc228857839"/>
      <w:bookmarkStart w:id="114" w:name="_Toc202247497"/>
      <w:bookmarkStart w:id="115" w:name="_Toc202243110"/>
      <w:bookmarkStart w:id="116" w:name="_Toc200597924"/>
      <w:bookmarkStart w:id="117" w:name="_Toc200441842"/>
      <w:bookmarkStart w:id="118" w:name="_Toc200441691"/>
      <w:bookmarkStart w:id="119" w:name="_Toc200440638"/>
      <w:bookmarkStart w:id="120" w:name="_Toc200378398"/>
      <w:bookmarkStart w:id="121" w:name="_Toc98254014"/>
      <w:bookmarkStart w:id="122" w:name="_Toc175749020"/>
      <w:r w:rsidRPr="00CC1343">
        <w:rPr>
          <w:b/>
          <w:i/>
        </w:rPr>
        <w:t>Инструкции по заполнению</w:t>
      </w:r>
      <w:bookmarkEnd w:id="113"/>
      <w:bookmarkEnd w:id="114"/>
      <w:bookmarkEnd w:id="115"/>
      <w:bookmarkEnd w:id="116"/>
      <w:bookmarkEnd w:id="117"/>
      <w:bookmarkEnd w:id="118"/>
      <w:bookmarkEnd w:id="119"/>
      <w:bookmarkEnd w:id="120"/>
      <w:bookmarkEnd w:id="121"/>
      <w:bookmarkEnd w:id="122"/>
    </w:p>
    <w:p w:rsidR="00A41C7C" w:rsidRPr="00FC1319" w:rsidRDefault="00A41C7C" w:rsidP="00CE144D">
      <w:pPr>
        <w:numPr>
          <w:ilvl w:val="0"/>
          <w:numId w:val="11"/>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CE144D">
      <w:pPr>
        <w:numPr>
          <w:ilvl w:val="0"/>
          <w:numId w:val="11"/>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0D4D23" w:rsidRPr="00912B4F" w:rsidRDefault="000D4D23" w:rsidP="00CE144D">
      <w:pPr>
        <w:numPr>
          <w:ilvl w:val="0"/>
          <w:numId w:val="11"/>
        </w:numPr>
        <w:snapToGrid w:val="0"/>
        <w:spacing w:line="240" w:lineRule="auto"/>
        <w:rPr>
          <w:sz w:val="24"/>
          <w:szCs w:val="24"/>
        </w:rPr>
      </w:pPr>
      <w:r w:rsidRPr="00FC1319">
        <w:rPr>
          <w:sz w:val="24"/>
          <w:szCs w:val="24"/>
        </w:rPr>
        <w:t>В Техническом предложении указываются все позиции Технического задания</w:t>
      </w:r>
      <w:r w:rsidRPr="00FC1319">
        <w:rPr>
          <w:bCs/>
          <w:sz w:val="24"/>
          <w:szCs w:val="24"/>
        </w:rPr>
        <w:t>, относящиеся к описанию выполняемых работ, которые являются предметом конкурентной закупки, их количественных и качественных характеристик (в том числе состав работ и последовательность их выполнения, технология выполнения работ).</w:t>
      </w:r>
    </w:p>
    <w:p w:rsidR="00912B4F" w:rsidRPr="00FC1319" w:rsidRDefault="00912B4F" w:rsidP="00CE144D">
      <w:pPr>
        <w:numPr>
          <w:ilvl w:val="0"/>
          <w:numId w:val="11"/>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w:t>
      </w:r>
      <w:r>
        <w:rPr>
          <w:sz w:val="24"/>
          <w:szCs w:val="24"/>
        </w:rPr>
        <w:t>е</w:t>
      </w:r>
      <w:r w:rsidRPr="00FC1319">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r>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«____»_____________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3" w:name="_Toc228857842"/>
      <w:bookmarkStart w:id="124" w:name="_Toc202247500"/>
      <w:bookmarkStart w:id="125" w:name="_Toc202243113"/>
      <w:bookmarkStart w:id="126" w:name="_Toc200597927"/>
      <w:bookmarkStart w:id="127" w:name="_Toc200441845"/>
      <w:bookmarkStart w:id="128" w:name="_Toc200441694"/>
      <w:bookmarkStart w:id="129" w:name="_Toc200440641"/>
      <w:bookmarkStart w:id="130" w:name="_Toc200378401"/>
      <w:bookmarkStart w:id="131" w:name="_Toc98254017"/>
      <w:bookmarkStart w:id="132" w:name="_Toc175749023"/>
      <w:r w:rsidRPr="00CC1343">
        <w:rPr>
          <w:b/>
          <w:i/>
        </w:rPr>
        <w:t>Инструкции по заполнению</w:t>
      </w:r>
      <w:bookmarkEnd w:id="123"/>
      <w:bookmarkEnd w:id="124"/>
      <w:bookmarkEnd w:id="125"/>
      <w:bookmarkEnd w:id="126"/>
      <w:bookmarkEnd w:id="127"/>
      <w:bookmarkEnd w:id="128"/>
      <w:bookmarkEnd w:id="129"/>
      <w:bookmarkEnd w:id="130"/>
      <w:bookmarkEnd w:id="131"/>
      <w:bookmarkEnd w:id="132"/>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CE144D">
      <w:pPr>
        <w:numPr>
          <w:ilvl w:val="0"/>
          <w:numId w:val="12"/>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ED4B41" w:rsidRPr="00CC1343" w:rsidRDefault="00ED4B41" w:rsidP="00CE144D">
      <w:pPr>
        <w:numPr>
          <w:ilvl w:val="0"/>
          <w:numId w:val="12"/>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CE144D">
      <w:pPr>
        <w:numPr>
          <w:ilvl w:val="0"/>
          <w:numId w:val="12"/>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w:t>
      </w:r>
      <w:proofErr w:type="gramStart"/>
      <w:r w:rsidRPr="00CC1343">
        <w:rPr>
          <w:sz w:val="24"/>
          <w:szCs w:val="24"/>
        </w:rPr>
        <w:t>В</w:t>
      </w:r>
      <w:proofErr w:type="gramEnd"/>
      <w:r w:rsidRPr="00CC1343">
        <w:rPr>
          <w:sz w:val="24"/>
          <w:szCs w:val="24"/>
        </w:rPr>
        <w:t xml:space="preserve">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0"/>
          <w:pgSz w:w="11906" w:h="16838" w:code="9"/>
          <w:pgMar w:top="1134" w:right="709" w:bottom="851" w:left="1418" w:header="720" w:footer="720" w:gutter="0"/>
          <w:cols w:space="708"/>
          <w:titlePg/>
          <w:docGrid w:linePitch="360"/>
        </w:sectPr>
      </w:pPr>
    </w:p>
    <w:p w:rsidR="0046186B" w:rsidRPr="00CC1343" w:rsidRDefault="0046186B" w:rsidP="0046186B">
      <w:pPr>
        <w:shd w:val="clear" w:color="auto" w:fill="FFF2CC"/>
        <w:ind w:firstLine="0"/>
        <w:jc w:val="right"/>
        <w:rPr>
          <w:b/>
          <w:sz w:val="24"/>
          <w:szCs w:val="24"/>
        </w:rPr>
      </w:pPr>
      <w:r w:rsidRPr="00CC1343">
        <w:rPr>
          <w:b/>
          <w:sz w:val="24"/>
          <w:szCs w:val="24"/>
        </w:rPr>
        <w:lastRenderedPageBreak/>
        <w:t>(Данная форма включается в ценовую часть заявки)</w:t>
      </w: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«____»_____________ г. №__________</w:t>
      </w:r>
    </w:p>
    <w:p w:rsidR="003C3C07" w:rsidRPr="00CC1343" w:rsidRDefault="003C3C07" w:rsidP="003C3C07">
      <w:pPr>
        <w:spacing w:line="240" w:lineRule="auto"/>
        <w:ind w:firstLine="0"/>
        <w:rPr>
          <w:color w:val="000000"/>
          <w:sz w:val="24"/>
          <w:szCs w:val="24"/>
        </w:rPr>
      </w:pPr>
    </w:p>
    <w:p w:rsidR="003C3C07" w:rsidRPr="00CC1343" w:rsidRDefault="003C3C07" w:rsidP="003C3C07">
      <w:pPr>
        <w:widowControl w:val="0"/>
        <w:tabs>
          <w:tab w:val="left" w:pos="567"/>
          <w:tab w:val="left" w:pos="1985"/>
        </w:tabs>
        <w:spacing w:line="240" w:lineRule="auto"/>
        <w:ind w:right="34" w:firstLine="0"/>
        <w:jc w:val="center"/>
        <w:rPr>
          <w:b/>
          <w:sz w:val="24"/>
          <w:szCs w:val="24"/>
        </w:rPr>
      </w:pPr>
      <w:r w:rsidRPr="00CC1343">
        <w:rPr>
          <w:b/>
          <w:sz w:val="24"/>
          <w:szCs w:val="24"/>
        </w:rPr>
        <w:t>Сводная таблица стоимости работ</w:t>
      </w:r>
    </w:p>
    <w:p w:rsidR="003C3C07" w:rsidRPr="00CC1343" w:rsidRDefault="003C3C07" w:rsidP="003C3C07">
      <w:pPr>
        <w:widowControl w:val="0"/>
        <w:tabs>
          <w:tab w:val="left" w:pos="567"/>
          <w:tab w:val="left" w:pos="1985"/>
        </w:tabs>
        <w:spacing w:line="240" w:lineRule="auto"/>
        <w:ind w:right="34" w:firstLine="0"/>
        <w:rPr>
          <w:sz w:val="24"/>
          <w:szCs w:val="24"/>
        </w:rPr>
      </w:pPr>
      <w:r w:rsidRPr="00CC1343">
        <w:rPr>
          <w:sz w:val="24"/>
          <w:szCs w:val="24"/>
        </w:rPr>
        <w:t>Наименование и адрес Участника: _________________________________</w:t>
      </w:r>
    </w:p>
    <w:p w:rsidR="003C3C07" w:rsidRPr="00CC134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1134"/>
        <w:gridCol w:w="2551"/>
        <w:gridCol w:w="2268"/>
        <w:gridCol w:w="3544"/>
      </w:tblGrid>
      <w:tr w:rsidR="003C3C07" w:rsidRPr="00CC1343" w:rsidTr="00DD1A8C">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3C3C07" w:rsidRPr="00CC1343" w:rsidRDefault="003C3C07" w:rsidP="00DD1A8C">
            <w:pPr>
              <w:keepNext/>
              <w:tabs>
                <w:tab w:val="left" w:pos="567"/>
                <w:tab w:val="left" w:pos="1985"/>
              </w:tabs>
              <w:spacing w:line="240" w:lineRule="auto"/>
              <w:ind w:right="34" w:firstLine="0"/>
              <w:jc w:val="left"/>
              <w:rPr>
                <w:bCs/>
                <w:sz w:val="24"/>
                <w:szCs w:val="24"/>
              </w:rPr>
            </w:pPr>
            <w:r w:rsidRPr="00CC1343">
              <w:rPr>
                <w:bCs/>
                <w:sz w:val="24"/>
                <w:szCs w:val="24"/>
              </w:rPr>
              <w:t>_________________________________________________________________________________</w:t>
            </w:r>
          </w:p>
          <w:p w:rsidR="003C3C07" w:rsidRPr="00CC1343" w:rsidRDefault="00215095" w:rsidP="00DD1A8C">
            <w:pPr>
              <w:keepNext/>
              <w:tabs>
                <w:tab w:val="left" w:pos="567"/>
                <w:tab w:val="left" w:pos="1985"/>
              </w:tabs>
              <w:spacing w:line="240" w:lineRule="auto"/>
              <w:ind w:right="34" w:firstLine="0"/>
              <w:jc w:val="center"/>
              <w:rPr>
                <w:b/>
                <w:bCs/>
                <w:sz w:val="22"/>
                <w:szCs w:val="22"/>
              </w:rPr>
            </w:pPr>
            <w:r w:rsidRPr="00B35A29">
              <w:rPr>
                <w:b/>
                <w:bCs/>
                <w:i/>
                <w:sz w:val="20"/>
                <w:szCs w:val="22"/>
                <w:shd w:val="clear" w:color="auto" w:fill="FFFF99"/>
              </w:rPr>
              <w:t>(</w:t>
            </w:r>
            <w:r w:rsidRPr="00761278">
              <w:rPr>
                <w:b/>
                <w:bCs/>
                <w:i/>
                <w:sz w:val="20"/>
                <w:szCs w:val="22"/>
                <w:shd w:val="clear" w:color="auto" w:fill="FFFF99"/>
              </w:rPr>
              <w:t>указывается предмет закупки</w:t>
            </w:r>
            <w:r w:rsidRPr="00B35A29">
              <w:rPr>
                <w:b/>
                <w:bCs/>
                <w:i/>
                <w:sz w:val="20"/>
                <w:szCs w:val="22"/>
                <w:shd w:val="clear" w:color="auto" w:fill="FFFF99"/>
              </w:rPr>
              <w:t>)</w:t>
            </w:r>
          </w:p>
        </w:tc>
      </w:tr>
      <w:tr w:rsidR="003C3C07" w:rsidRPr="00CC1343" w:rsidTr="00DD1A8C">
        <w:trPr>
          <w:trHeight w:val="944"/>
        </w:trPr>
        <w:tc>
          <w:tcPr>
            <w:tcW w:w="578" w:type="dxa"/>
          </w:tcPr>
          <w:p w:rsidR="003C3C07" w:rsidRPr="00CC1343" w:rsidRDefault="003C3C07" w:rsidP="00DD1A8C">
            <w:pPr>
              <w:keepNext/>
              <w:tabs>
                <w:tab w:val="left" w:pos="567"/>
                <w:tab w:val="left" w:pos="1985"/>
              </w:tabs>
              <w:spacing w:line="240" w:lineRule="auto"/>
              <w:ind w:right="34" w:firstLine="0"/>
              <w:jc w:val="left"/>
              <w:rPr>
                <w:bCs/>
                <w:sz w:val="24"/>
                <w:szCs w:val="24"/>
              </w:rPr>
            </w:pPr>
            <w:r w:rsidRPr="00CC1343">
              <w:rPr>
                <w:bCs/>
                <w:sz w:val="24"/>
                <w:szCs w:val="24"/>
              </w:rPr>
              <w:t>№ п/п</w:t>
            </w:r>
          </w:p>
        </w:tc>
        <w:tc>
          <w:tcPr>
            <w:tcW w:w="4384" w:type="dxa"/>
          </w:tcPr>
          <w:p w:rsidR="003C3C07" w:rsidRPr="00CC1343" w:rsidRDefault="003C3C07" w:rsidP="00DD1A8C">
            <w:pPr>
              <w:keepNext/>
              <w:tabs>
                <w:tab w:val="left" w:pos="567"/>
                <w:tab w:val="left" w:pos="1985"/>
              </w:tabs>
              <w:spacing w:line="240" w:lineRule="auto"/>
              <w:ind w:right="34" w:firstLine="0"/>
              <w:jc w:val="left"/>
              <w:rPr>
                <w:bCs/>
                <w:sz w:val="24"/>
                <w:szCs w:val="24"/>
              </w:rPr>
            </w:pPr>
            <w:r w:rsidRPr="00CC1343">
              <w:rPr>
                <w:bCs/>
                <w:sz w:val="24"/>
                <w:szCs w:val="24"/>
              </w:rPr>
              <w:t>Вид работ</w:t>
            </w:r>
          </w:p>
        </w:tc>
        <w:tc>
          <w:tcPr>
            <w:tcW w:w="992" w:type="dxa"/>
          </w:tcPr>
          <w:p w:rsidR="003C3C07" w:rsidRPr="00CC1343" w:rsidRDefault="003C3C07" w:rsidP="00DD1A8C">
            <w:pPr>
              <w:keepNext/>
              <w:tabs>
                <w:tab w:val="left" w:pos="567"/>
                <w:tab w:val="left" w:pos="1985"/>
              </w:tabs>
              <w:spacing w:line="240" w:lineRule="auto"/>
              <w:ind w:right="34" w:firstLine="0"/>
              <w:jc w:val="left"/>
              <w:rPr>
                <w:bCs/>
                <w:sz w:val="24"/>
                <w:szCs w:val="24"/>
              </w:rPr>
            </w:pPr>
            <w:r w:rsidRPr="00CC1343">
              <w:rPr>
                <w:bCs/>
                <w:sz w:val="24"/>
                <w:szCs w:val="24"/>
              </w:rPr>
              <w:t>Ед. изм.</w:t>
            </w:r>
          </w:p>
        </w:tc>
        <w:tc>
          <w:tcPr>
            <w:tcW w:w="1134" w:type="dxa"/>
          </w:tcPr>
          <w:p w:rsidR="003C3C07" w:rsidRPr="00CC1343" w:rsidRDefault="003C3C07" w:rsidP="00DD1A8C">
            <w:pPr>
              <w:keepNext/>
              <w:tabs>
                <w:tab w:val="left" w:pos="567"/>
                <w:tab w:val="left" w:pos="1985"/>
              </w:tabs>
              <w:spacing w:line="240" w:lineRule="auto"/>
              <w:ind w:right="34" w:firstLine="0"/>
              <w:jc w:val="left"/>
              <w:rPr>
                <w:bCs/>
                <w:sz w:val="24"/>
                <w:szCs w:val="24"/>
              </w:rPr>
            </w:pPr>
            <w:r w:rsidRPr="00CC1343">
              <w:rPr>
                <w:bCs/>
                <w:sz w:val="24"/>
                <w:szCs w:val="24"/>
              </w:rPr>
              <w:t>Кол-во</w:t>
            </w:r>
          </w:p>
        </w:tc>
        <w:tc>
          <w:tcPr>
            <w:tcW w:w="2551" w:type="dxa"/>
          </w:tcPr>
          <w:p w:rsidR="003C3C07" w:rsidRPr="00CC1343" w:rsidRDefault="003C3C07" w:rsidP="00DD1A8C">
            <w:pPr>
              <w:keepNext/>
              <w:tabs>
                <w:tab w:val="left" w:pos="567"/>
                <w:tab w:val="left" w:pos="1985"/>
              </w:tabs>
              <w:spacing w:line="240" w:lineRule="auto"/>
              <w:ind w:right="34" w:firstLine="0"/>
              <w:jc w:val="left"/>
              <w:rPr>
                <w:bCs/>
                <w:sz w:val="24"/>
                <w:szCs w:val="24"/>
              </w:rPr>
            </w:pPr>
            <w:r w:rsidRPr="00CC1343">
              <w:rPr>
                <w:bCs/>
                <w:sz w:val="24"/>
                <w:szCs w:val="24"/>
              </w:rPr>
              <w:t>Единичная расценка, руб. (без НДС)</w:t>
            </w:r>
          </w:p>
        </w:tc>
        <w:tc>
          <w:tcPr>
            <w:tcW w:w="2268" w:type="dxa"/>
          </w:tcPr>
          <w:p w:rsidR="003C3C07" w:rsidRPr="00CC1343" w:rsidRDefault="003C3C07" w:rsidP="00DD1A8C">
            <w:pPr>
              <w:keepNext/>
              <w:tabs>
                <w:tab w:val="left" w:pos="567"/>
                <w:tab w:val="left" w:pos="1985"/>
              </w:tabs>
              <w:spacing w:line="240" w:lineRule="auto"/>
              <w:ind w:right="34" w:firstLine="0"/>
              <w:jc w:val="left"/>
              <w:rPr>
                <w:bCs/>
                <w:sz w:val="24"/>
                <w:szCs w:val="24"/>
              </w:rPr>
            </w:pPr>
            <w:r w:rsidRPr="00CC1343">
              <w:rPr>
                <w:bCs/>
                <w:sz w:val="24"/>
                <w:szCs w:val="24"/>
              </w:rPr>
              <w:t>Общая стоимость, руб. (без НДС)</w:t>
            </w:r>
          </w:p>
        </w:tc>
        <w:tc>
          <w:tcPr>
            <w:tcW w:w="3544" w:type="dxa"/>
          </w:tcPr>
          <w:p w:rsidR="003C3C07" w:rsidRPr="00CC1343" w:rsidRDefault="003C3C07" w:rsidP="00DD1A8C">
            <w:pPr>
              <w:keepNext/>
              <w:tabs>
                <w:tab w:val="left" w:pos="567"/>
                <w:tab w:val="left" w:pos="1985"/>
              </w:tabs>
              <w:spacing w:line="240" w:lineRule="auto"/>
              <w:ind w:right="34" w:firstLine="0"/>
              <w:jc w:val="left"/>
              <w:rPr>
                <w:bCs/>
                <w:sz w:val="24"/>
                <w:szCs w:val="24"/>
              </w:rPr>
            </w:pPr>
            <w:r w:rsidRPr="00CC1343">
              <w:rPr>
                <w:bCs/>
                <w:sz w:val="24"/>
                <w:szCs w:val="24"/>
              </w:rPr>
              <w:t>Примечания</w:t>
            </w:r>
          </w:p>
        </w:tc>
      </w:tr>
      <w:tr w:rsidR="003C3C07" w:rsidRPr="00CC1343" w:rsidTr="00DD1A8C">
        <w:trPr>
          <w:trHeight w:val="284"/>
        </w:trPr>
        <w:tc>
          <w:tcPr>
            <w:tcW w:w="578" w:type="dxa"/>
          </w:tcPr>
          <w:p w:rsidR="003C3C07" w:rsidRPr="00CC1343" w:rsidRDefault="003C3C07" w:rsidP="00CE144D">
            <w:pPr>
              <w:widowControl w:val="0"/>
              <w:numPr>
                <w:ilvl w:val="0"/>
                <w:numId w:val="21"/>
              </w:numPr>
              <w:tabs>
                <w:tab w:val="left" w:pos="567"/>
                <w:tab w:val="left" w:pos="1985"/>
              </w:tabs>
              <w:spacing w:before="40" w:after="40" w:line="240" w:lineRule="auto"/>
              <w:ind w:right="34" w:firstLine="0"/>
              <w:jc w:val="left"/>
              <w:rPr>
                <w:bCs/>
                <w:sz w:val="24"/>
                <w:szCs w:val="24"/>
              </w:rPr>
            </w:pPr>
          </w:p>
        </w:tc>
        <w:tc>
          <w:tcPr>
            <w:tcW w:w="4384"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992"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1134"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2551"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2268" w:type="dxa"/>
          </w:tcPr>
          <w:p w:rsidR="003C3C07" w:rsidRPr="00CC1343" w:rsidRDefault="003C3C07" w:rsidP="00DD1A8C">
            <w:pPr>
              <w:tabs>
                <w:tab w:val="left" w:pos="567"/>
                <w:tab w:val="left" w:pos="1985"/>
              </w:tabs>
              <w:spacing w:line="240" w:lineRule="auto"/>
              <w:ind w:right="34" w:firstLine="0"/>
              <w:jc w:val="right"/>
              <w:rPr>
                <w:bCs/>
                <w:sz w:val="24"/>
                <w:szCs w:val="24"/>
              </w:rPr>
            </w:pPr>
          </w:p>
        </w:tc>
        <w:tc>
          <w:tcPr>
            <w:tcW w:w="3544" w:type="dxa"/>
          </w:tcPr>
          <w:p w:rsidR="003C3C07" w:rsidRPr="00CC1343" w:rsidRDefault="003C3C07" w:rsidP="00DD1A8C">
            <w:pPr>
              <w:tabs>
                <w:tab w:val="left" w:pos="567"/>
                <w:tab w:val="left" w:pos="1985"/>
              </w:tabs>
              <w:spacing w:line="240" w:lineRule="auto"/>
              <w:ind w:right="34" w:firstLine="0"/>
              <w:jc w:val="left"/>
              <w:rPr>
                <w:bCs/>
                <w:sz w:val="24"/>
                <w:szCs w:val="24"/>
              </w:rPr>
            </w:pPr>
          </w:p>
        </w:tc>
      </w:tr>
      <w:tr w:rsidR="003C3C07" w:rsidRPr="00CC1343" w:rsidTr="00DD1A8C">
        <w:trPr>
          <w:trHeight w:val="284"/>
        </w:trPr>
        <w:tc>
          <w:tcPr>
            <w:tcW w:w="578" w:type="dxa"/>
          </w:tcPr>
          <w:p w:rsidR="003C3C07" w:rsidRPr="00CC1343" w:rsidRDefault="003C3C07" w:rsidP="00CE144D">
            <w:pPr>
              <w:widowControl w:val="0"/>
              <w:numPr>
                <w:ilvl w:val="0"/>
                <w:numId w:val="21"/>
              </w:numPr>
              <w:tabs>
                <w:tab w:val="left" w:pos="567"/>
                <w:tab w:val="left" w:pos="1985"/>
              </w:tabs>
              <w:spacing w:before="40" w:after="40" w:line="240" w:lineRule="auto"/>
              <w:ind w:right="34" w:firstLine="0"/>
              <w:jc w:val="left"/>
              <w:rPr>
                <w:bCs/>
                <w:sz w:val="24"/>
                <w:szCs w:val="24"/>
              </w:rPr>
            </w:pPr>
          </w:p>
        </w:tc>
        <w:tc>
          <w:tcPr>
            <w:tcW w:w="4384"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992"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1134"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2551"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2268" w:type="dxa"/>
          </w:tcPr>
          <w:p w:rsidR="003C3C07" w:rsidRPr="00CC1343" w:rsidRDefault="003C3C07" w:rsidP="00DD1A8C">
            <w:pPr>
              <w:tabs>
                <w:tab w:val="left" w:pos="567"/>
                <w:tab w:val="left" w:pos="1985"/>
              </w:tabs>
              <w:spacing w:line="240" w:lineRule="auto"/>
              <w:ind w:right="34" w:firstLine="0"/>
              <w:jc w:val="right"/>
              <w:rPr>
                <w:bCs/>
                <w:sz w:val="24"/>
                <w:szCs w:val="24"/>
              </w:rPr>
            </w:pPr>
          </w:p>
        </w:tc>
        <w:tc>
          <w:tcPr>
            <w:tcW w:w="3544" w:type="dxa"/>
          </w:tcPr>
          <w:p w:rsidR="003C3C07" w:rsidRPr="00CC1343" w:rsidRDefault="003C3C07" w:rsidP="00DD1A8C">
            <w:pPr>
              <w:tabs>
                <w:tab w:val="left" w:pos="567"/>
                <w:tab w:val="left" w:pos="1985"/>
              </w:tabs>
              <w:spacing w:line="240" w:lineRule="auto"/>
              <w:ind w:right="34" w:firstLine="0"/>
              <w:jc w:val="left"/>
              <w:rPr>
                <w:bCs/>
                <w:sz w:val="24"/>
                <w:szCs w:val="24"/>
              </w:rPr>
            </w:pPr>
          </w:p>
        </w:tc>
      </w:tr>
      <w:tr w:rsidR="003C3C07" w:rsidRPr="00CC1343" w:rsidTr="00DD1A8C">
        <w:trPr>
          <w:trHeight w:val="284"/>
        </w:trPr>
        <w:tc>
          <w:tcPr>
            <w:tcW w:w="578" w:type="dxa"/>
          </w:tcPr>
          <w:p w:rsidR="003C3C07" w:rsidRPr="00CC1343" w:rsidRDefault="003C3C07" w:rsidP="00CE144D">
            <w:pPr>
              <w:widowControl w:val="0"/>
              <w:numPr>
                <w:ilvl w:val="0"/>
                <w:numId w:val="21"/>
              </w:numPr>
              <w:tabs>
                <w:tab w:val="left" w:pos="567"/>
                <w:tab w:val="left" w:pos="1985"/>
              </w:tabs>
              <w:spacing w:before="40" w:after="40" w:line="240" w:lineRule="auto"/>
              <w:ind w:right="34" w:firstLine="0"/>
              <w:jc w:val="left"/>
              <w:rPr>
                <w:bCs/>
                <w:sz w:val="24"/>
                <w:szCs w:val="24"/>
              </w:rPr>
            </w:pPr>
          </w:p>
        </w:tc>
        <w:tc>
          <w:tcPr>
            <w:tcW w:w="4384"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992"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1134"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2551"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2268" w:type="dxa"/>
          </w:tcPr>
          <w:p w:rsidR="003C3C07" w:rsidRPr="00CC1343" w:rsidRDefault="003C3C07" w:rsidP="00DD1A8C">
            <w:pPr>
              <w:tabs>
                <w:tab w:val="left" w:pos="567"/>
                <w:tab w:val="left" w:pos="1985"/>
              </w:tabs>
              <w:spacing w:line="240" w:lineRule="auto"/>
              <w:ind w:right="34" w:firstLine="0"/>
              <w:jc w:val="right"/>
              <w:rPr>
                <w:bCs/>
                <w:sz w:val="24"/>
                <w:szCs w:val="24"/>
              </w:rPr>
            </w:pPr>
          </w:p>
        </w:tc>
        <w:tc>
          <w:tcPr>
            <w:tcW w:w="3544" w:type="dxa"/>
          </w:tcPr>
          <w:p w:rsidR="003C3C07" w:rsidRPr="00CC1343" w:rsidRDefault="003C3C07" w:rsidP="00DD1A8C">
            <w:pPr>
              <w:tabs>
                <w:tab w:val="left" w:pos="567"/>
                <w:tab w:val="left" w:pos="1985"/>
              </w:tabs>
              <w:spacing w:line="240" w:lineRule="auto"/>
              <w:ind w:right="34" w:firstLine="0"/>
              <w:jc w:val="left"/>
              <w:rPr>
                <w:bCs/>
                <w:sz w:val="24"/>
                <w:szCs w:val="24"/>
              </w:rPr>
            </w:pPr>
          </w:p>
        </w:tc>
      </w:tr>
      <w:tr w:rsidR="003C3C07" w:rsidRPr="00CC1343" w:rsidTr="00DD1A8C">
        <w:trPr>
          <w:trHeight w:val="504"/>
        </w:trPr>
        <w:tc>
          <w:tcPr>
            <w:tcW w:w="578" w:type="dxa"/>
          </w:tcPr>
          <w:p w:rsidR="003C3C07" w:rsidRPr="00CC1343" w:rsidRDefault="003C3C07" w:rsidP="00DD1A8C">
            <w:pPr>
              <w:tabs>
                <w:tab w:val="left" w:pos="567"/>
                <w:tab w:val="left" w:pos="1985"/>
              </w:tabs>
              <w:spacing w:line="240" w:lineRule="auto"/>
              <w:ind w:right="34" w:firstLine="0"/>
              <w:jc w:val="left"/>
              <w:rPr>
                <w:bCs/>
                <w:sz w:val="24"/>
                <w:szCs w:val="24"/>
              </w:rPr>
            </w:pPr>
            <w:r w:rsidRPr="00CC1343">
              <w:rPr>
                <w:bCs/>
                <w:sz w:val="24"/>
                <w:szCs w:val="24"/>
              </w:rPr>
              <w:t>…</w:t>
            </w:r>
          </w:p>
        </w:tc>
        <w:tc>
          <w:tcPr>
            <w:tcW w:w="4384"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992"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1134"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2551"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2268" w:type="dxa"/>
          </w:tcPr>
          <w:p w:rsidR="003C3C07" w:rsidRPr="00CC1343" w:rsidRDefault="003C3C07" w:rsidP="00DD1A8C">
            <w:pPr>
              <w:tabs>
                <w:tab w:val="left" w:pos="567"/>
                <w:tab w:val="left" w:pos="1985"/>
              </w:tabs>
              <w:spacing w:line="240" w:lineRule="auto"/>
              <w:ind w:right="34" w:firstLine="0"/>
              <w:jc w:val="right"/>
              <w:rPr>
                <w:bCs/>
                <w:sz w:val="24"/>
                <w:szCs w:val="24"/>
              </w:rPr>
            </w:pPr>
          </w:p>
        </w:tc>
        <w:tc>
          <w:tcPr>
            <w:tcW w:w="3544" w:type="dxa"/>
          </w:tcPr>
          <w:p w:rsidR="003C3C07" w:rsidRPr="00CC1343" w:rsidRDefault="003C3C07" w:rsidP="00DD1A8C">
            <w:pPr>
              <w:tabs>
                <w:tab w:val="left" w:pos="567"/>
                <w:tab w:val="left" w:pos="1985"/>
              </w:tabs>
              <w:spacing w:line="240" w:lineRule="auto"/>
              <w:ind w:right="34" w:firstLine="0"/>
              <w:jc w:val="left"/>
              <w:rPr>
                <w:bCs/>
                <w:sz w:val="24"/>
                <w:szCs w:val="24"/>
              </w:rPr>
            </w:pPr>
          </w:p>
        </w:tc>
      </w:tr>
      <w:tr w:rsidR="003C3C07" w:rsidRPr="00CC1343" w:rsidTr="00DD1A8C">
        <w:trPr>
          <w:trHeight w:val="284"/>
        </w:trPr>
        <w:tc>
          <w:tcPr>
            <w:tcW w:w="578" w:type="dxa"/>
          </w:tcPr>
          <w:p w:rsidR="003C3C07" w:rsidRPr="00CC1343" w:rsidRDefault="003C3C07" w:rsidP="00DD1A8C">
            <w:pPr>
              <w:tabs>
                <w:tab w:val="left" w:pos="567"/>
                <w:tab w:val="left" w:pos="1985"/>
              </w:tabs>
              <w:spacing w:line="240" w:lineRule="auto"/>
              <w:ind w:right="34" w:firstLine="0"/>
              <w:jc w:val="left"/>
              <w:rPr>
                <w:bCs/>
                <w:sz w:val="24"/>
                <w:szCs w:val="24"/>
              </w:rPr>
            </w:pPr>
            <w:r w:rsidRPr="00CC1343">
              <w:rPr>
                <w:bCs/>
                <w:sz w:val="24"/>
                <w:szCs w:val="24"/>
              </w:rPr>
              <w:t>…</w:t>
            </w:r>
          </w:p>
        </w:tc>
        <w:tc>
          <w:tcPr>
            <w:tcW w:w="4384"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992"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1134"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2551" w:type="dxa"/>
          </w:tcPr>
          <w:p w:rsidR="003C3C07" w:rsidRPr="00CC1343" w:rsidRDefault="003C3C07" w:rsidP="00DD1A8C">
            <w:pPr>
              <w:tabs>
                <w:tab w:val="left" w:pos="567"/>
                <w:tab w:val="left" w:pos="1985"/>
              </w:tabs>
              <w:spacing w:line="240" w:lineRule="auto"/>
              <w:ind w:right="34" w:firstLine="0"/>
              <w:jc w:val="left"/>
              <w:rPr>
                <w:bCs/>
                <w:sz w:val="24"/>
                <w:szCs w:val="24"/>
              </w:rPr>
            </w:pPr>
          </w:p>
        </w:tc>
        <w:tc>
          <w:tcPr>
            <w:tcW w:w="2268" w:type="dxa"/>
          </w:tcPr>
          <w:p w:rsidR="003C3C07" w:rsidRPr="00CC1343" w:rsidRDefault="003C3C07" w:rsidP="00DD1A8C">
            <w:pPr>
              <w:tabs>
                <w:tab w:val="left" w:pos="567"/>
                <w:tab w:val="left" w:pos="1985"/>
              </w:tabs>
              <w:spacing w:line="240" w:lineRule="auto"/>
              <w:ind w:right="34" w:firstLine="0"/>
              <w:jc w:val="right"/>
              <w:rPr>
                <w:bCs/>
                <w:sz w:val="24"/>
                <w:szCs w:val="24"/>
              </w:rPr>
            </w:pPr>
          </w:p>
        </w:tc>
        <w:tc>
          <w:tcPr>
            <w:tcW w:w="3544" w:type="dxa"/>
          </w:tcPr>
          <w:p w:rsidR="003C3C07" w:rsidRPr="00CC1343" w:rsidRDefault="003C3C07" w:rsidP="00DD1A8C">
            <w:pPr>
              <w:tabs>
                <w:tab w:val="left" w:pos="567"/>
                <w:tab w:val="left" w:pos="1985"/>
              </w:tabs>
              <w:spacing w:line="240" w:lineRule="auto"/>
              <w:ind w:right="34" w:firstLine="0"/>
              <w:jc w:val="left"/>
              <w:rPr>
                <w:bCs/>
                <w:sz w:val="24"/>
                <w:szCs w:val="24"/>
              </w:rPr>
            </w:pPr>
          </w:p>
        </w:tc>
      </w:tr>
      <w:tr w:rsidR="003C3C07" w:rsidRPr="00CC1343" w:rsidTr="00DD1A8C">
        <w:trPr>
          <w:trHeight w:val="284"/>
        </w:trPr>
        <w:tc>
          <w:tcPr>
            <w:tcW w:w="7088" w:type="dxa"/>
            <w:gridSpan w:val="4"/>
          </w:tcPr>
          <w:p w:rsidR="003C3C07" w:rsidRPr="00CC1343" w:rsidRDefault="003C3C07" w:rsidP="00DD1A8C">
            <w:pPr>
              <w:tabs>
                <w:tab w:val="left" w:pos="567"/>
                <w:tab w:val="left" w:pos="1985"/>
              </w:tabs>
              <w:spacing w:line="240" w:lineRule="auto"/>
              <w:ind w:right="34" w:firstLine="0"/>
              <w:jc w:val="center"/>
              <w:rPr>
                <w:bCs/>
                <w:sz w:val="24"/>
                <w:szCs w:val="24"/>
              </w:rPr>
            </w:pPr>
            <w:r w:rsidRPr="00CC1343">
              <w:rPr>
                <w:b/>
                <w:sz w:val="24"/>
                <w:szCs w:val="24"/>
              </w:rPr>
              <w:t>ИТОГО без НДС, руб.</w:t>
            </w:r>
          </w:p>
        </w:tc>
        <w:tc>
          <w:tcPr>
            <w:tcW w:w="2551" w:type="dxa"/>
          </w:tcPr>
          <w:p w:rsidR="003C3C07" w:rsidRPr="00CC1343" w:rsidRDefault="003C3C07" w:rsidP="00DD1A8C">
            <w:pPr>
              <w:tabs>
                <w:tab w:val="left" w:pos="567"/>
                <w:tab w:val="left" w:pos="1985"/>
              </w:tabs>
              <w:spacing w:line="240" w:lineRule="auto"/>
              <w:ind w:right="34" w:firstLine="0"/>
              <w:jc w:val="center"/>
              <w:rPr>
                <w:b/>
                <w:bCs/>
                <w:sz w:val="24"/>
                <w:szCs w:val="24"/>
              </w:rPr>
            </w:pPr>
            <w:r w:rsidRPr="00CC1343">
              <w:rPr>
                <w:b/>
                <w:bCs/>
                <w:sz w:val="24"/>
                <w:szCs w:val="24"/>
              </w:rPr>
              <w:t>х</w:t>
            </w:r>
          </w:p>
        </w:tc>
        <w:tc>
          <w:tcPr>
            <w:tcW w:w="2268" w:type="dxa"/>
          </w:tcPr>
          <w:p w:rsidR="003C3C07" w:rsidRPr="00CC1343" w:rsidRDefault="003C3C07" w:rsidP="00DD1A8C">
            <w:pPr>
              <w:tabs>
                <w:tab w:val="left" w:pos="567"/>
                <w:tab w:val="left" w:pos="1985"/>
              </w:tabs>
              <w:spacing w:line="240" w:lineRule="auto"/>
              <w:ind w:right="34" w:firstLine="0"/>
              <w:jc w:val="right"/>
              <w:rPr>
                <w:b/>
                <w:bCs/>
                <w:sz w:val="24"/>
                <w:szCs w:val="24"/>
              </w:rPr>
            </w:pPr>
          </w:p>
        </w:tc>
        <w:tc>
          <w:tcPr>
            <w:tcW w:w="3544" w:type="dxa"/>
          </w:tcPr>
          <w:p w:rsidR="003C3C07" w:rsidRPr="00CC1343" w:rsidRDefault="003C3C07" w:rsidP="00DD1A8C">
            <w:pPr>
              <w:tabs>
                <w:tab w:val="left" w:pos="567"/>
                <w:tab w:val="left" w:pos="1985"/>
              </w:tabs>
              <w:spacing w:line="240" w:lineRule="auto"/>
              <w:ind w:right="34" w:firstLine="0"/>
              <w:jc w:val="center"/>
              <w:rPr>
                <w:b/>
                <w:bCs/>
                <w:sz w:val="24"/>
                <w:szCs w:val="24"/>
              </w:rPr>
            </w:pPr>
          </w:p>
        </w:tc>
      </w:tr>
      <w:tr w:rsidR="003C3C07" w:rsidRPr="00CC1343" w:rsidTr="00DD1A8C">
        <w:trPr>
          <w:trHeight w:val="284"/>
        </w:trPr>
        <w:tc>
          <w:tcPr>
            <w:tcW w:w="7088" w:type="dxa"/>
            <w:gridSpan w:val="4"/>
          </w:tcPr>
          <w:p w:rsidR="003C3C07" w:rsidRPr="00CC1343" w:rsidRDefault="003C3C07" w:rsidP="00DD1A8C">
            <w:pPr>
              <w:tabs>
                <w:tab w:val="left" w:pos="567"/>
                <w:tab w:val="left" w:pos="1985"/>
              </w:tabs>
              <w:spacing w:line="240" w:lineRule="auto"/>
              <w:ind w:right="34" w:firstLine="0"/>
              <w:jc w:val="center"/>
              <w:rPr>
                <w:bCs/>
                <w:sz w:val="24"/>
                <w:szCs w:val="24"/>
              </w:rPr>
            </w:pPr>
            <w:r w:rsidRPr="00CC1343">
              <w:rPr>
                <w:b/>
                <w:sz w:val="24"/>
                <w:szCs w:val="24"/>
              </w:rPr>
              <w:t>НДС, руб.</w:t>
            </w:r>
          </w:p>
        </w:tc>
        <w:tc>
          <w:tcPr>
            <w:tcW w:w="2551" w:type="dxa"/>
          </w:tcPr>
          <w:p w:rsidR="003C3C07" w:rsidRPr="00CC1343" w:rsidRDefault="003C3C07" w:rsidP="00DD1A8C">
            <w:pPr>
              <w:tabs>
                <w:tab w:val="left" w:pos="567"/>
                <w:tab w:val="left" w:pos="1985"/>
              </w:tabs>
              <w:spacing w:line="240" w:lineRule="auto"/>
              <w:ind w:right="34" w:firstLine="0"/>
              <w:jc w:val="center"/>
              <w:rPr>
                <w:b/>
                <w:bCs/>
                <w:sz w:val="24"/>
                <w:szCs w:val="24"/>
              </w:rPr>
            </w:pPr>
            <w:r w:rsidRPr="00CC1343">
              <w:rPr>
                <w:b/>
                <w:bCs/>
                <w:sz w:val="24"/>
                <w:szCs w:val="24"/>
              </w:rPr>
              <w:t>х</w:t>
            </w:r>
          </w:p>
        </w:tc>
        <w:tc>
          <w:tcPr>
            <w:tcW w:w="2268" w:type="dxa"/>
          </w:tcPr>
          <w:p w:rsidR="003C3C07" w:rsidRPr="00CC1343" w:rsidRDefault="003C3C07" w:rsidP="00DD1A8C">
            <w:pPr>
              <w:tabs>
                <w:tab w:val="left" w:pos="567"/>
                <w:tab w:val="left" w:pos="1985"/>
              </w:tabs>
              <w:spacing w:line="240" w:lineRule="auto"/>
              <w:ind w:right="34" w:firstLine="0"/>
              <w:jc w:val="right"/>
              <w:rPr>
                <w:b/>
                <w:bCs/>
                <w:sz w:val="24"/>
                <w:szCs w:val="24"/>
              </w:rPr>
            </w:pPr>
          </w:p>
        </w:tc>
        <w:tc>
          <w:tcPr>
            <w:tcW w:w="3544" w:type="dxa"/>
          </w:tcPr>
          <w:p w:rsidR="003C3C07" w:rsidRPr="00CC1343" w:rsidRDefault="003C3C07" w:rsidP="00DD1A8C">
            <w:pPr>
              <w:tabs>
                <w:tab w:val="left" w:pos="567"/>
                <w:tab w:val="left" w:pos="1985"/>
              </w:tabs>
              <w:spacing w:line="240" w:lineRule="auto"/>
              <w:ind w:right="34" w:firstLine="0"/>
              <w:jc w:val="center"/>
              <w:rPr>
                <w:b/>
                <w:bCs/>
                <w:sz w:val="24"/>
                <w:szCs w:val="24"/>
              </w:rPr>
            </w:pPr>
          </w:p>
        </w:tc>
      </w:tr>
      <w:tr w:rsidR="003C3C07" w:rsidRPr="00CC1343" w:rsidTr="00DD1A8C">
        <w:trPr>
          <w:trHeight w:val="284"/>
        </w:trPr>
        <w:tc>
          <w:tcPr>
            <w:tcW w:w="7088" w:type="dxa"/>
            <w:gridSpan w:val="4"/>
          </w:tcPr>
          <w:p w:rsidR="003C3C07" w:rsidRPr="00CC1343" w:rsidRDefault="003C3C07" w:rsidP="00DD1A8C">
            <w:pPr>
              <w:tabs>
                <w:tab w:val="left" w:pos="567"/>
                <w:tab w:val="left" w:pos="1985"/>
              </w:tabs>
              <w:spacing w:line="240" w:lineRule="auto"/>
              <w:ind w:right="34" w:firstLine="0"/>
              <w:jc w:val="center"/>
              <w:rPr>
                <w:bCs/>
                <w:sz w:val="24"/>
                <w:szCs w:val="24"/>
              </w:rPr>
            </w:pPr>
            <w:r w:rsidRPr="00CC1343">
              <w:rPr>
                <w:b/>
                <w:sz w:val="24"/>
                <w:szCs w:val="24"/>
              </w:rPr>
              <w:t>ИТОГО с НДС, руб.</w:t>
            </w:r>
          </w:p>
        </w:tc>
        <w:tc>
          <w:tcPr>
            <w:tcW w:w="2551" w:type="dxa"/>
          </w:tcPr>
          <w:p w:rsidR="003C3C07" w:rsidRPr="00CC1343" w:rsidRDefault="003C3C07" w:rsidP="00DD1A8C">
            <w:pPr>
              <w:tabs>
                <w:tab w:val="left" w:pos="567"/>
                <w:tab w:val="left" w:pos="1985"/>
              </w:tabs>
              <w:spacing w:line="240" w:lineRule="auto"/>
              <w:ind w:right="34" w:firstLine="0"/>
              <w:jc w:val="center"/>
              <w:rPr>
                <w:b/>
                <w:bCs/>
                <w:sz w:val="24"/>
                <w:szCs w:val="24"/>
              </w:rPr>
            </w:pPr>
            <w:r w:rsidRPr="00CC1343">
              <w:rPr>
                <w:b/>
                <w:bCs/>
                <w:sz w:val="24"/>
                <w:szCs w:val="24"/>
              </w:rPr>
              <w:t>х</w:t>
            </w:r>
          </w:p>
        </w:tc>
        <w:tc>
          <w:tcPr>
            <w:tcW w:w="2268" w:type="dxa"/>
          </w:tcPr>
          <w:p w:rsidR="003C3C07" w:rsidRPr="00CC1343" w:rsidRDefault="003C3C07" w:rsidP="00DD1A8C">
            <w:pPr>
              <w:tabs>
                <w:tab w:val="left" w:pos="567"/>
                <w:tab w:val="left" w:pos="1985"/>
              </w:tabs>
              <w:spacing w:line="240" w:lineRule="auto"/>
              <w:ind w:right="34" w:firstLine="0"/>
              <w:jc w:val="right"/>
              <w:rPr>
                <w:b/>
                <w:bCs/>
                <w:sz w:val="24"/>
                <w:szCs w:val="24"/>
              </w:rPr>
            </w:pPr>
          </w:p>
        </w:tc>
        <w:tc>
          <w:tcPr>
            <w:tcW w:w="3544" w:type="dxa"/>
          </w:tcPr>
          <w:p w:rsidR="003C3C07" w:rsidRPr="00CC1343" w:rsidRDefault="003C3C07" w:rsidP="00DD1A8C">
            <w:pPr>
              <w:tabs>
                <w:tab w:val="left" w:pos="567"/>
                <w:tab w:val="left" w:pos="1985"/>
              </w:tabs>
              <w:spacing w:line="240" w:lineRule="auto"/>
              <w:ind w:right="34" w:firstLine="0"/>
              <w:jc w:val="center"/>
              <w:rPr>
                <w:b/>
                <w:bCs/>
                <w:sz w:val="24"/>
                <w:szCs w:val="24"/>
              </w:rPr>
            </w:pPr>
          </w:p>
        </w:tc>
      </w:tr>
    </w:tbl>
    <w:p w:rsidR="003C3C07" w:rsidRPr="00CC1343" w:rsidRDefault="003C3C07"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(подпись)</w:t>
      </w: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CC134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t>Инструкции по заполнению</w:t>
      </w:r>
    </w:p>
    <w:p w:rsidR="003C3C07" w:rsidRPr="00CC1343" w:rsidRDefault="003C3C07" w:rsidP="00CE144D">
      <w:pPr>
        <w:numPr>
          <w:ilvl w:val="0"/>
          <w:numId w:val="22"/>
        </w:numPr>
        <w:spacing w:line="240" w:lineRule="auto"/>
        <w:rPr>
          <w:sz w:val="24"/>
          <w:szCs w:val="24"/>
        </w:rPr>
      </w:pPr>
      <w:r w:rsidRPr="00CC1343">
        <w:rPr>
          <w:sz w:val="24"/>
          <w:szCs w:val="24"/>
        </w:rPr>
        <w:t>Участник указывает дату и номер Заявки.</w:t>
      </w:r>
    </w:p>
    <w:p w:rsidR="003C3C07" w:rsidRPr="00CC1343" w:rsidRDefault="003C3C07" w:rsidP="00CE144D">
      <w:pPr>
        <w:numPr>
          <w:ilvl w:val="0"/>
          <w:numId w:val="22"/>
        </w:numPr>
        <w:spacing w:line="240" w:lineRule="auto"/>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3C3C07" w:rsidRPr="00CC1343" w:rsidRDefault="003C3C07" w:rsidP="00CE144D">
      <w:pPr>
        <w:numPr>
          <w:ilvl w:val="0"/>
          <w:numId w:val="22"/>
        </w:numPr>
        <w:spacing w:line="240" w:lineRule="auto"/>
        <w:rPr>
          <w:sz w:val="24"/>
          <w:szCs w:val="24"/>
        </w:rPr>
      </w:pPr>
      <w:r w:rsidRPr="00CC1343">
        <w:rPr>
          <w:sz w:val="24"/>
          <w:szCs w:val="24"/>
        </w:rPr>
        <w:t>Сводная таблица стоимости работ подготавливается на основании Технического предложения (форма 2).</w:t>
      </w:r>
    </w:p>
    <w:p w:rsidR="008A3645" w:rsidRPr="008A3645" w:rsidRDefault="008A3645" w:rsidP="008A3645">
      <w:pPr>
        <w:pStyle w:val="aff9"/>
        <w:numPr>
          <w:ilvl w:val="0"/>
          <w:numId w:val="22"/>
        </w:numPr>
        <w:spacing w:line="240" w:lineRule="auto"/>
        <w:rPr>
          <w:sz w:val="24"/>
          <w:szCs w:val="24"/>
        </w:rPr>
      </w:pPr>
      <w:r w:rsidRPr="008A3645">
        <w:rPr>
          <w:sz w:val="24"/>
          <w:szCs w:val="24"/>
        </w:rPr>
        <w:t>В Сводной таблице стоимости работ заполняются все графы таблицы за исключением графы «Примечания». Графа «Примечания» заполняется Участником при необходимости.</w:t>
      </w:r>
    </w:p>
    <w:p w:rsidR="003C3C07" w:rsidRPr="00CC1343" w:rsidRDefault="003C3C07" w:rsidP="008A3645">
      <w:pPr>
        <w:numPr>
          <w:ilvl w:val="0"/>
          <w:numId w:val="22"/>
        </w:numPr>
        <w:spacing w:line="240" w:lineRule="auto"/>
        <w:rPr>
          <w:sz w:val="24"/>
          <w:szCs w:val="24"/>
        </w:rPr>
      </w:pPr>
      <w:r w:rsidRPr="00CC1343">
        <w:rPr>
          <w:sz w:val="24"/>
          <w:szCs w:val="24"/>
        </w:rPr>
        <w:t>Все суммы в Сводной таблице стоимости работ долж</w:t>
      </w:r>
      <w:r w:rsidR="00225245">
        <w:rPr>
          <w:sz w:val="24"/>
          <w:szCs w:val="24"/>
        </w:rPr>
        <w:t xml:space="preserve">ны быть представлены в формате </w:t>
      </w:r>
      <w:r w:rsidRPr="00CC1343">
        <w:rPr>
          <w:sz w:val="24"/>
          <w:szCs w:val="24"/>
        </w:rPr>
        <w:t xml:space="preserve">XXX </w:t>
      </w:r>
      <w:proofErr w:type="spellStart"/>
      <w:r w:rsidRPr="00CC1343">
        <w:rPr>
          <w:sz w:val="24"/>
          <w:szCs w:val="24"/>
        </w:rPr>
        <w:t>XXX</w:t>
      </w:r>
      <w:proofErr w:type="spellEnd"/>
      <w:r w:rsidRPr="00CC1343">
        <w:rPr>
          <w:sz w:val="24"/>
          <w:szCs w:val="24"/>
        </w:rPr>
        <w:t xml:space="preserve"> </w:t>
      </w:r>
      <w:proofErr w:type="gramStart"/>
      <w:r w:rsidRPr="00CC1343">
        <w:rPr>
          <w:sz w:val="24"/>
          <w:szCs w:val="24"/>
        </w:rPr>
        <w:t>XXX,XX</w:t>
      </w:r>
      <w:proofErr w:type="gramEnd"/>
      <w:r w:rsidRPr="00CC1343">
        <w:rPr>
          <w:sz w:val="24"/>
          <w:szCs w:val="24"/>
        </w:rPr>
        <w:t xml:space="preserve"> руб. например: «1 234 567,89 руб.» Округление, указанной суммы в Сводной таблице стоимости работ не допускаются.</w:t>
      </w:r>
    </w:p>
    <w:p w:rsidR="003C3C07" w:rsidRDefault="003C3C07" w:rsidP="00CE144D">
      <w:pPr>
        <w:numPr>
          <w:ilvl w:val="0"/>
          <w:numId w:val="22"/>
        </w:numPr>
        <w:spacing w:line="240" w:lineRule="auto"/>
        <w:rPr>
          <w:sz w:val="24"/>
          <w:szCs w:val="24"/>
        </w:rPr>
      </w:pPr>
      <w:r w:rsidRPr="00CC1343">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Default="00225245" w:rsidP="00CE144D">
      <w:pPr>
        <w:numPr>
          <w:ilvl w:val="0"/>
          <w:numId w:val="22"/>
        </w:numPr>
        <w:spacing w:line="240" w:lineRule="auto"/>
        <w:rPr>
          <w:sz w:val="24"/>
          <w:szCs w:val="24"/>
        </w:rPr>
      </w:pPr>
      <w:r w:rsidRPr="00B177AE">
        <w:rPr>
          <w:sz w:val="24"/>
          <w:szCs w:val="24"/>
        </w:rPr>
        <w:t xml:space="preserve">В случае, если Участник применяет УСН </w:t>
      </w:r>
      <w:r w:rsidRPr="00F54E24">
        <w:rPr>
          <w:sz w:val="24"/>
          <w:szCs w:val="24"/>
        </w:rPr>
        <w:t>или в случае если проводится закупка для которой НДС не предусмотрен</w:t>
      </w:r>
      <w:r w:rsidRPr="00B177AE">
        <w:rPr>
          <w:sz w:val="24"/>
          <w:szCs w:val="24"/>
        </w:rPr>
        <w:t xml:space="preserve"> – в соответствующих графах таблиц(ы) указывается сумма с НДС, равная сумме без НДС (НДС в таком случае равен нулю).</w:t>
      </w:r>
    </w:p>
    <w:p w:rsidR="00F26DE8" w:rsidRPr="00CC1343" w:rsidRDefault="00F26DE8" w:rsidP="00CE144D">
      <w:pPr>
        <w:numPr>
          <w:ilvl w:val="0"/>
          <w:numId w:val="22"/>
        </w:numPr>
        <w:spacing w:line="240" w:lineRule="auto"/>
        <w:rPr>
          <w:sz w:val="24"/>
          <w:szCs w:val="24"/>
        </w:rPr>
      </w:pPr>
      <w:r w:rsidRPr="00CC1343">
        <w:rPr>
          <w:sz w:val="24"/>
          <w:szCs w:val="24"/>
        </w:rPr>
        <w:t xml:space="preserve">Сводная таблица стоимости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2"/>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«____»_____________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3" w:name="_Toc90385120"/>
      <w:bookmarkStart w:id="134" w:name="_Toc176073607"/>
      <w:r w:rsidRPr="00CC1343">
        <w:rPr>
          <w:b/>
          <w:i/>
        </w:rPr>
        <w:t>Инструкции по заполнению</w:t>
      </w:r>
      <w:bookmarkEnd w:id="133"/>
      <w:bookmarkEnd w:id="134"/>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CE144D">
      <w:pPr>
        <w:pStyle w:val="af8"/>
        <w:numPr>
          <w:ilvl w:val="0"/>
          <w:numId w:val="14"/>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Pr="00B47E9F" w:rsidRDefault="00B47E9F" w:rsidP="00186C51">
      <w:pPr>
        <w:suppressAutoHyphens/>
        <w:spacing w:line="240" w:lineRule="auto"/>
        <w:ind w:firstLine="0"/>
        <w:jc w:val="center"/>
        <w:rPr>
          <w:sz w:val="24"/>
          <w:szCs w:val="24"/>
          <w:lang w:val="x-none"/>
        </w:rPr>
      </w:pPr>
    </w:p>
    <w:sectPr w:rsidR="00B47E9F" w:rsidRPr="00B47E9F" w:rsidSect="0068417A">
      <w:pgSz w:w="11906" w:h="16838" w:code="9"/>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892" w:rsidRDefault="00017892">
      <w:r>
        <w:separator/>
      </w:r>
    </w:p>
  </w:endnote>
  <w:endnote w:type="continuationSeparator" w:id="0">
    <w:p w:rsidR="00017892" w:rsidRDefault="00017892">
      <w:r>
        <w:continuationSeparator/>
      </w:r>
    </w:p>
  </w:endnote>
  <w:endnote w:type="continuationNotice" w:id="1">
    <w:p w:rsidR="00017892" w:rsidRDefault="000178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892" w:rsidRDefault="00017892">
      <w:r>
        <w:separator/>
      </w:r>
    </w:p>
  </w:footnote>
  <w:footnote w:type="continuationSeparator" w:id="0">
    <w:p w:rsidR="00017892" w:rsidRDefault="00017892">
      <w:r>
        <w:continuationSeparator/>
      </w:r>
    </w:p>
  </w:footnote>
  <w:footnote w:type="continuationNotice" w:id="1">
    <w:p w:rsidR="00017892" w:rsidRDefault="00017892">
      <w:pPr>
        <w:spacing w:line="240" w:lineRule="auto"/>
      </w:pPr>
    </w:p>
  </w:footnote>
  <w:footnote w:id="2">
    <w:p w:rsidR="00017892" w:rsidRPr="00B36685" w:rsidRDefault="00017892"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017892" w:rsidRDefault="00017892"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892" w:rsidRDefault="00017892"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905A64">
      <w:rPr>
        <w:rStyle w:val="ab"/>
        <w:i/>
        <w:iCs/>
        <w:noProof/>
        <w:sz w:val="24"/>
        <w:szCs w:val="24"/>
      </w:rPr>
      <w:t>27</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17892"/>
    <w:rsid w:val="000219C8"/>
    <w:rsid w:val="00023E36"/>
    <w:rsid w:val="00024151"/>
    <w:rsid w:val="0002495B"/>
    <w:rsid w:val="00025A58"/>
    <w:rsid w:val="00027B8A"/>
    <w:rsid w:val="00030D5D"/>
    <w:rsid w:val="00034ABF"/>
    <w:rsid w:val="0003605D"/>
    <w:rsid w:val="000374FE"/>
    <w:rsid w:val="00037DC2"/>
    <w:rsid w:val="00042429"/>
    <w:rsid w:val="00042F97"/>
    <w:rsid w:val="00047C00"/>
    <w:rsid w:val="000548A1"/>
    <w:rsid w:val="000606A0"/>
    <w:rsid w:val="0006380F"/>
    <w:rsid w:val="00065F0B"/>
    <w:rsid w:val="000778AB"/>
    <w:rsid w:val="00077B28"/>
    <w:rsid w:val="000921B1"/>
    <w:rsid w:val="00092DEB"/>
    <w:rsid w:val="00093DA2"/>
    <w:rsid w:val="00096CBE"/>
    <w:rsid w:val="000B0680"/>
    <w:rsid w:val="000B1ADB"/>
    <w:rsid w:val="000B3FB2"/>
    <w:rsid w:val="000B7B58"/>
    <w:rsid w:val="000C23B1"/>
    <w:rsid w:val="000C34B7"/>
    <w:rsid w:val="000C410F"/>
    <w:rsid w:val="000C4B86"/>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9AF"/>
    <w:rsid w:val="001D1776"/>
    <w:rsid w:val="001D19E1"/>
    <w:rsid w:val="001D2089"/>
    <w:rsid w:val="001D63EE"/>
    <w:rsid w:val="001E3A9E"/>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3063B"/>
    <w:rsid w:val="00231841"/>
    <w:rsid w:val="00232A02"/>
    <w:rsid w:val="0023401F"/>
    <w:rsid w:val="00236FA2"/>
    <w:rsid w:val="002466E1"/>
    <w:rsid w:val="002503E2"/>
    <w:rsid w:val="00253670"/>
    <w:rsid w:val="00256308"/>
    <w:rsid w:val="00260E59"/>
    <w:rsid w:val="00262DA9"/>
    <w:rsid w:val="00266481"/>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52AA"/>
    <w:rsid w:val="00316695"/>
    <w:rsid w:val="00320270"/>
    <w:rsid w:val="0032431A"/>
    <w:rsid w:val="00333640"/>
    <w:rsid w:val="00335B12"/>
    <w:rsid w:val="003363CC"/>
    <w:rsid w:val="00336C29"/>
    <w:rsid w:val="0033700A"/>
    <w:rsid w:val="0034127B"/>
    <w:rsid w:val="0034158C"/>
    <w:rsid w:val="00343D35"/>
    <w:rsid w:val="00344CF5"/>
    <w:rsid w:val="00346DED"/>
    <w:rsid w:val="00350B60"/>
    <w:rsid w:val="00350F6A"/>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32"/>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25705"/>
    <w:rsid w:val="00431757"/>
    <w:rsid w:val="004330A8"/>
    <w:rsid w:val="00434F64"/>
    <w:rsid w:val="00437641"/>
    <w:rsid w:val="00437D44"/>
    <w:rsid w:val="00437D45"/>
    <w:rsid w:val="004416CF"/>
    <w:rsid w:val="00442128"/>
    <w:rsid w:val="00442A94"/>
    <w:rsid w:val="004512B4"/>
    <w:rsid w:val="0045628C"/>
    <w:rsid w:val="0046009F"/>
    <w:rsid w:val="0046186B"/>
    <w:rsid w:val="00471BB1"/>
    <w:rsid w:val="00473093"/>
    <w:rsid w:val="00476D5A"/>
    <w:rsid w:val="00477210"/>
    <w:rsid w:val="00484480"/>
    <w:rsid w:val="00487CFD"/>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4252C"/>
    <w:rsid w:val="00550097"/>
    <w:rsid w:val="0055196B"/>
    <w:rsid w:val="00557D67"/>
    <w:rsid w:val="00560661"/>
    <w:rsid w:val="0056321E"/>
    <w:rsid w:val="00581D24"/>
    <w:rsid w:val="00587A02"/>
    <w:rsid w:val="00587DB5"/>
    <w:rsid w:val="00591266"/>
    <w:rsid w:val="00591B98"/>
    <w:rsid w:val="0059276E"/>
    <w:rsid w:val="00593AFA"/>
    <w:rsid w:val="0059582E"/>
    <w:rsid w:val="005A0627"/>
    <w:rsid w:val="005A2F62"/>
    <w:rsid w:val="005A34B8"/>
    <w:rsid w:val="005A4AE6"/>
    <w:rsid w:val="005A7A50"/>
    <w:rsid w:val="005B2E58"/>
    <w:rsid w:val="005B3746"/>
    <w:rsid w:val="005B4AD0"/>
    <w:rsid w:val="005C42E5"/>
    <w:rsid w:val="005C6532"/>
    <w:rsid w:val="005C6EE6"/>
    <w:rsid w:val="005D0E0D"/>
    <w:rsid w:val="005D2394"/>
    <w:rsid w:val="005E12FD"/>
    <w:rsid w:val="005E2299"/>
    <w:rsid w:val="005E2D55"/>
    <w:rsid w:val="005E3A8D"/>
    <w:rsid w:val="005E65B7"/>
    <w:rsid w:val="005F4CFA"/>
    <w:rsid w:val="005F5132"/>
    <w:rsid w:val="005F6F57"/>
    <w:rsid w:val="00600014"/>
    <w:rsid w:val="00603B1B"/>
    <w:rsid w:val="006122F1"/>
    <w:rsid w:val="006124CB"/>
    <w:rsid w:val="00616F16"/>
    <w:rsid w:val="0062069C"/>
    <w:rsid w:val="00621188"/>
    <w:rsid w:val="00623DF7"/>
    <w:rsid w:val="00625BCD"/>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42F9"/>
    <w:rsid w:val="00677B0B"/>
    <w:rsid w:val="00677DD3"/>
    <w:rsid w:val="00682B3D"/>
    <w:rsid w:val="0068417A"/>
    <w:rsid w:val="0068479C"/>
    <w:rsid w:val="00685176"/>
    <w:rsid w:val="00685203"/>
    <w:rsid w:val="006872BC"/>
    <w:rsid w:val="00694B9F"/>
    <w:rsid w:val="00695E9D"/>
    <w:rsid w:val="00696BC7"/>
    <w:rsid w:val="006A2768"/>
    <w:rsid w:val="006A50D0"/>
    <w:rsid w:val="006A5401"/>
    <w:rsid w:val="006A55D3"/>
    <w:rsid w:val="006B06F5"/>
    <w:rsid w:val="006B7B49"/>
    <w:rsid w:val="006C2A72"/>
    <w:rsid w:val="006D5446"/>
    <w:rsid w:val="006E0F55"/>
    <w:rsid w:val="006E7107"/>
    <w:rsid w:val="006F1455"/>
    <w:rsid w:val="006F2A6F"/>
    <w:rsid w:val="006F32EC"/>
    <w:rsid w:val="006F583F"/>
    <w:rsid w:val="007013BD"/>
    <w:rsid w:val="00702D89"/>
    <w:rsid w:val="0070625C"/>
    <w:rsid w:val="00710A8C"/>
    <w:rsid w:val="00713880"/>
    <w:rsid w:val="007163D6"/>
    <w:rsid w:val="00716EE9"/>
    <w:rsid w:val="00720CB0"/>
    <w:rsid w:val="00732D6D"/>
    <w:rsid w:val="00737F57"/>
    <w:rsid w:val="00742533"/>
    <w:rsid w:val="0074754C"/>
    <w:rsid w:val="00752F35"/>
    <w:rsid w:val="0077242B"/>
    <w:rsid w:val="00777C60"/>
    <w:rsid w:val="007810D3"/>
    <w:rsid w:val="007850F7"/>
    <w:rsid w:val="0079032C"/>
    <w:rsid w:val="0079568F"/>
    <w:rsid w:val="00795C6B"/>
    <w:rsid w:val="00797688"/>
    <w:rsid w:val="007A31DF"/>
    <w:rsid w:val="007B2B68"/>
    <w:rsid w:val="007B63BD"/>
    <w:rsid w:val="007B6723"/>
    <w:rsid w:val="007B6D2B"/>
    <w:rsid w:val="007C0C9B"/>
    <w:rsid w:val="007C3150"/>
    <w:rsid w:val="007C6E12"/>
    <w:rsid w:val="007D264C"/>
    <w:rsid w:val="007D525F"/>
    <w:rsid w:val="007D7025"/>
    <w:rsid w:val="007E475E"/>
    <w:rsid w:val="007E6D69"/>
    <w:rsid w:val="007F2471"/>
    <w:rsid w:val="007F3A8D"/>
    <w:rsid w:val="007F557F"/>
    <w:rsid w:val="008016EF"/>
    <w:rsid w:val="00802B51"/>
    <w:rsid w:val="00804805"/>
    <w:rsid w:val="00807CEB"/>
    <w:rsid w:val="00811E86"/>
    <w:rsid w:val="0081225C"/>
    <w:rsid w:val="00814683"/>
    <w:rsid w:val="008148FE"/>
    <w:rsid w:val="00815D7F"/>
    <w:rsid w:val="00820B5A"/>
    <w:rsid w:val="00823D90"/>
    <w:rsid w:val="008243CB"/>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52E7"/>
    <w:rsid w:val="00877808"/>
    <w:rsid w:val="008854BF"/>
    <w:rsid w:val="00886AB3"/>
    <w:rsid w:val="00891C4C"/>
    <w:rsid w:val="00894CAE"/>
    <w:rsid w:val="008952B9"/>
    <w:rsid w:val="008A3645"/>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2E88"/>
    <w:rsid w:val="008E509C"/>
    <w:rsid w:val="008E5D3C"/>
    <w:rsid w:val="008F04D4"/>
    <w:rsid w:val="008F04F4"/>
    <w:rsid w:val="008F5E3D"/>
    <w:rsid w:val="008F6182"/>
    <w:rsid w:val="00905A64"/>
    <w:rsid w:val="00906C60"/>
    <w:rsid w:val="00907C98"/>
    <w:rsid w:val="00910D03"/>
    <w:rsid w:val="00912784"/>
    <w:rsid w:val="00912B4F"/>
    <w:rsid w:val="00916793"/>
    <w:rsid w:val="00917745"/>
    <w:rsid w:val="00933E3D"/>
    <w:rsid w:val="009359DB"/>
    <w:rsid w:val="00940A4D"/>
    <w:rsid w:val="00946194"/>
    <w:rsid w:val="009466CD"/>
    <w:rsid w:val="00947880"/>
    <w:rsid w:val="00950366"/>
    <w:rsid w:val="00950430"/>
    <w:rsid w:val="00952C15"/>
    <w:rsid w:val="00954E6F"/>
    <w:rsid w:val="00956B4F"/>
    <w:rsid w:val="00961C06"/>
    <w:rsid w:val="009640AA"/>
    <w:rsid w:val="00972344"/>
    <w:rsid w:val="009735BA"/>
    <w:rsid w:val="00974F89"/>
    <w:rsid w:val="009815EA"/>
    <w:rsid w:val="009859AD"/>
    <w:rsid w:val="00987540"/>
    <w:rsid w:val="009912EF"/>
    <w:rsid w:val="009A399C"/>
    <w:rsid w:val="009A49BB"/>
    <w:rsid w:val="009B7E19"/>
    <w:rsid w:val="009C0DDE"/>
    <w:rsid w:val="009D0ECA"/>
    <w:rsid w:val="009D6046"/>
    <w:rsid w:val="009F6BA9"/>
    <w:rsid w:val="00A01973"/>
    <w:rsid w:val="00A052FB"/>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7E7B"/>
    <w:rsid w:val="00AA0B09"/>
    <w:rsid w:val="00AA30F5"/>
    <w:rsid w:val="00AA4A58"/>
    <w:rsid w:val="00AA4BAF"/>
    <w:rsid w:val="00AA4CB8"/>
    <w:rsid w:val="00AB0F15"/>
    <w:rsid w:val="00AB7C31"/>
    <w:rsid w:val="00AC08CF"/>
    <w:rsid w:val="00AC1263"/>
    <w:rsid w:val="00AC3202"/>
    <w:rsid w:val="00AC5ACC"/>
    <w:rsid w:val="00AD4C9B"/>
    <w:rsid w:val="00AE10AF"/>
    <w:rsid w:val="00AE3B43"/>
    <w:rsid w:val="00AE3CA9"/>
    <w:rsid w:val="00AE559A"/>
    <w:rsid w:val="00AE5917"/>
    <w:rsid w:val="00AF1546"/>
    <w:rsid w:val="00AF51C7"/>
    <w:rsid w:val="00AF576E"/>
    <w:rsid w:val="00AF7350"/>
    <w:rsid w:val="00B00B19"/>
    <w:rsid w:val="00B12B12"/>
    <w:rsid w:val="00B1434B"/>
    <w:rsid w:val="00B16C23"/>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70176"/>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2FC1"/>
    <w:rsid w:val="00B97BD5"/>
    <w:rsid w:val="00BA49EB"/>
    <w:rsid w:val="00BB192D"/>
    <w:rsid w:val="00BB2FF3"/>
    <w:rsid w:val="00BB412B"/>
    <w:rsid w:val="00BB5581"/>
    <w:rsid w:val="00BC2C5D"/>
    <w:rsid w:val="00BC470B"/>
    <w:rsid w:val="00BC5787"/>
    <w:rsid w:val="00BC6027"/>
    <w:rsid w:val="00BC6C7D"/>
    <w:rsid w:val="00BD44B7"/>
    <w:rsid w:val="00BE362B"/>
    <w:rsid w:val="00BE6AC8"/>
    <w:rsid w:val="00BF1C9F"/>
    <w:rsid w:val="00C008FF"/>
    <w:rsid w:val="00C02B8C"/>
    <w:rsid w:val="00C0647D"/>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581"/>
    <w:rsid w:val="00CE46C3"/>
    <w:rsid w:val="00CE76C4"/>
    <w:rsid w:val="00CF3181"/>
    <w:rsid w:val="00CF5446"/>
    <w:rsid w:val="00CF669B"/>
    <w:rsid w:val="00D06125"/>
    <w:rsid w:val="00D06221"/>
    <w:rsid w:val="00D106EF"/>
    <w:rsid w:val="00D141D2"/>
    <w:rsid w:val="00D171C8"/>
    <w:rsid w:val="00D1748A"/>
    <w:rsid w:val="00D2070F"/>
    <w:rsid w:val="00D20CA8"/>
    <w:rsid w:val="00D22C08"/>
    <w:rsid w:val="00D236BE"/>
    <w:rsid w:val="00D25A34"/>
    <w:rsid w:val="00D25C20"/>
    <w:rsid w:val="00D26B4F"/>
    <w:rsid w:val="00D279EA"/>
    <w:rsid w:val="00D33D4D"/>
    <w:rsid w:val="00D33F7B"/>
    <w:rsid w:val="00D35598"/>
    <w:rsid w:val="00D40C43"/>
    <w:rsid w:val="00D458D3"/>
    <w:rsid w:val="00D45A15"/>
    <w:rsid w:val="00D617D9"/>
    <w:rsid w:val="00D659C5"/>
    <w:rsid w:val="00D66B7E"/>
    <w:rsid w:val="00D708AD"/>
    <w:rsid w:val="00D73F4C"/>
    <w:rsid w:val="00D77F6F"/>
    <w:rsid w:val="00D8058C"/>
    <w:rsid w:val="00D82EA5"/>
    <w:rsid w:val="00D83F3E"/>
    <w:rsid w:val="00D84E93"/>
    <w:rsid w:val="00D87DFA"/>
    <w:rsid w:val="00D87F62"/>
    <w:rsid w:val="00D903FB"/>
    <w:rsid w:val="00D90E6C"/>
    <w:rsid w:val="00D92DE0"/>
    <w:rsid w:val="00D9438B"/>
    <w:rsid w:val="00D95F5C"/>
    <w:rsid w:val="00D96A0A"/>
    <w:rsid w:val="00DA16AB"/>
    <w:rsid w:val="00DA3D93"/>
    <w:rsid w:val="00DA6441"/>
    <w:rsid w:val="00DA6F0E"/>
    <w:rsid w:val="00DB232F"/>
    <w:rsid w:val="00DB3EC1"/>
    <w:rsid w:val="00DB405C"/>
    <w:rsid w:val="00DB42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BAC"/>
    <w:rsid w:val="00E0269F"/>
    <w:rsid w:val="00E03090"/>
    <w:rsid w:val="00E070EE"/>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91AC9"/>
    <w:rsid w:val="00E93389"/>
    <w:rsid w:val="00EA0717"/>
    <w:rsid w:val="00EA13AD"/>
    <w:rsid w:val="00EA1873"/>
    <w:rsid w:val="00EA29B4"/>
    <w:rsid w:val="00EB2973"/>
    <w:rsid w:val="00EB4C8A"/>
    <w:rsid w:val="00EB6E8C"/>
    <w:rsid w:val="00EC0BB6"/>
    <w:rsid w:val="00EC2643"/>
    <w:rsid w:val="00EC5E74"/>
    <w:rsid w:val="00ED4B41"/>
    <w:rsid w:val="00ED5A90"/>
    <w:rsid w:val="00ED6493"/>
    <w:rsid w:val="00ED7971"/>
    <w:rsid w:val="00EE374B"/>
    <w:rsid w:val="00EE43F8"/>
    <w:rsid w:val="00EE53E9"/>
    <w:rsid w:val="00EF28F7"/>
    <w:rsid w:val="00EF5B38"/>
    <w:rsid w:val="00F030E9"/>
    <w:rsid w:val="00F05BC6"/>
    <w:rsid w:val="00F05E77"/>
    <w:rsid w:val="00F06927"/>
    <w:rsid w:val="00F14D37"/>
    <w:rsid w:val="00F235F0"/>
    <w:rsid w:val="00F26DE8"/>
    <w:rsid w:val="00F32173"/>
    <w:rsid w:val="00F32779"/>
    <w:rsid w:val="00F3439B"/>
    <w:rsid w:val="00F35DD0"/>
    <w:rsid w:val="00F420D7"/>
    <w:rsid w:val="00F43BD5"/>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6C64"/>
    <w:rsid w:val="00FC77B9"/>
    <w:rsid w:val="00FD0CBE"/>
    <w:rsid w:val="00FE0C2E"/>
    <w:rsid w:val="00FE5221"/>
    <w:rsid w:val="00FE695B"/>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366B9"/>
  <w15:chartTrackingRefBased/>
  <w15:docId w15:val="{AE8745E8-7842-4E4D-95C3-B16998FB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0F6ED-75A8-4908-A8DA-FBBB17842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31</Pages>
  <Words>9603</Words>
  <Characters>72277</Characters>
  <Application>Microsoft Office Word</Application>
  <DocSecurity>0</DocSecurity>
  <Lines>602</Lines>
  <Paragraphs>163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81717</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Мухина Инна Николаевна</cp:lastModifiedBy>
  <cp:revision>30</cp:revision>
  <cp:lastPrinted>2012-12-18T13:13:00Z</cp:lastPrinted>
  <dcterms:created xsi:type="dcterms:W3CDTF">2025-08-21T14:30:00Z</dcterms:created>
  <dcterms:modified xsi:type="dcterms:W3CDTF">2026-05-25T08:47:00Z</dcterms:modified>
</cp:coreProperties>
</file>